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6EA9" w14:textId="77777777" w:rsidR="00D473E9" w:rsidRDefault="00D473E9">
      <w:pPr>
        <w:pStyle w:val="Title"/>
        <w:rPr>
          <w:color w:val="C00000"/>
        </w:rPr>
      </w:pPr>
      <w:bookmarkStart w:id="0" w:name="_GoBack"/>
      <w:bookmarkEnd w:id="0"/>
    </w:p>
    <w:p w14:paraId="1CBD141A" w14:textId="7C7486F1" w:rsidR="00414FBF" w:rsidRPr="00D473E9" w:rsidRDefault="00E87A45" w:rsidP="00D473E9">
      <w:pPr>
        <w:pStyle w:val="Title"/>
        <w:ind w:left="0" w:right="58"/>
        <w:rPr>
          <w:rFonts w:ascii="Arial" w:hAnsi="Arial" w:cs="Arial"/>
          <w:color w:val="006600"/>
          <w:sz w:val="40"/>
          <w:szCs w:val="40"/>
        </w:rPr>
      </w:pPr>
      <w:r>
        <w:rPr>
          <w:rFonts w:ascii="Arial" w:hAnsi="Arial" w:cs="Arial"/>
          <w:color w:val="006600"/>
          <w:sz w:val="40"/>
          <w:szCs w:val="40"/>
        </w:rPr>
        <w:t>RPL – Application Form</w:t>
      </w:r>
    </w:p>
    <w:p w14:paraId="528CDC68" w14:textId="77777777" w:rsidR="005F6726" w:rsidRDefault="005F6726" w:rsidP="005F6726">
      <w:pPr>
        <w:pStyle w:val="BodyText"/>
        <w:spacing w:before="5"/>
        <w:rPr>
          <w:rFonts w:ascii="Times New Roman"/>
          <w:sz w:val="27"/>
        </w:rPr>
      </w:pPr>
    </w:p>
    <w:p w14:paraId="00F06404" w14:textId="236043AA" w:rsidR="005F6726" w:rsidRDefault="005F6726" w:rsidP="005F6726">
      <w:pPr>
        <w:pStyle w:val="BodyText"/>
        <w:ind w:left="99"/>
        <w:rPr>
          <w:rFonts w:ascii="Times New Roman"/>
          <w:sz w:val="20"/>
        </w:rPr>
      </w:pPr>
      <w:r>
        <w:rPr>
          <w:rFonts w:ascii="Times New Roman"/>
          <w:noProof/>
          <w:sz w:val="20"/>
        </w:rPr>
        <mc:AlternateContent>
          <mc:Choice Requires="wps">
            <w:drawing>
              <wp:inline distT="0" distB="0" distL="0" distR="0" wp14:anchorId="67DDCDEC" wp14:editId="39F91325">
                <wp:extent cx="6642100" cy="1463040"/>
                <wp:effectExtent l="8890" t="6350" r="6985" b="69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63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4C66AC" w14:textId="77777777" w:rsidR="005F6726" w:rsidRDefault="005F6726" w:rsidP="005F6726">
                            <w:pPr>
                              <w:spacing w:before="160"/>
                              <w:ind w:left="3124" w:right="3123"/>
                              <w:jc w:val="center"/>
                              <w:rPr>
                                <w:b/>
                              </w:rPr>
                            </w:pPr>
                            <w:r>
                              <w:rPr>
                                <w:b/>
                                <w:u w:val="single"/>
                              </w:rPr>
                              <w:t>WHAT IS RECOGNITION OF PRIOR LEARNING</w:t>
                            </w:r>
                            <w:r>
                              <w:rPr>
                                <w:b/>
                              </w:rPr>
                              <w:t>?</w:t>
                            </w:r>
                          </w:p>
                          <w:p w14:paraId="790BBE34" w14:textId="77777777" w:rsidR="005F6726" w:rsidRDefault="005F6726" w:rsidP="005F6726">
                            <w:pPr>
                              <w:spacing w:before="161" w:line="276" w:lineRule="auto"/>
                              <w:ind w:left="103" w:right="93"/>
                              <w:rPr>
                                <w:b/>
                                <w:i/>
                              </w:rPr>
                            </w:pPr>
                            <w:r>
                              <w:rPr>
                                <w:b/>
                                <w:i/>
                              </w:rPr>
                              <w:t>Recognition of Prior Learning (RPL) involves the assessment of the previously unrecognised skills and knowledge an individual has achieved outside the formal education and training system. RPL is an assessment process (rather than a training process) in which the individual’s formal, non-formal and informal learning is assessed. This assessment determines the extent to which that individual has achieved the required competency outcomes and / or partial or total completion of a program of study.</w:t>
                            </w:r>
                          </w:p>
                        </w:txbxContent>
                      </wps:txbx>
                      <wps:bodyPr rot="0" vert="horz" wrap="square" lIns="0" tIns="0" rIns="0" bIns="0" anchor="t" anchorCtr="0" upright="1">
                        <a:noAutofit/>
                      </wps:bodyPr>
                    </wps:wsp>
                  </a:graphicData>
                </a:graphic>
              </wp:inline>
            </w:drawing>
          </mc:Choice>
          <mc:Fallback>
            <w:pict>
              <v:shapetype w14:anchorId="67DDCDEC" id="_x0000_t202" coordsize="21600,21600" o:spt="202" path="m,l,21600r21600,l21600,xe">
                <v:stroke joinstyle="miter"/>
                <v:path gradientshapeok="t" o:connecttype="rect"/>
              </v:shapetype>
              <v:shape id="Text Box 13" o:spid="_x0000_s1026" type="#_x0000_t202" style="width:523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" filled="f" strokeweight=".48pt">
                <v:textbox inset="0,0,0,0">
                  <w:txbxContent>
                    <w:p w14:paraId="674C66AC" w14:textId="77777777" w:rsidR="005F6726" w:rsidRDefault="005F6726" w:rsidP="005F6726">
                      <w:pPr>
                        <w:spacing w:before="160"/>
                        <w:ind w:left="3124" w:right="3123"/>
                        <w:jc w:val="center"/>
                        <w:rPr>
                          <w:b/>
                        </w:rPr>
                      </w:pPr>
                      <w:r>
                        <w:rPr>
                          <w:b/>
                          <w:u w:val="single"/>
                        </w:rPr>
                        <w:t>WHAT IS RECOGNITION OF PRIOR LEARNING</w:t>
                      </w:r>
                      <w:r>
                        <w:rPr>
                          <w:b/>
                        </w:rPr>
                        <w:t>?</w:t>
                      </w:r>
                    </w:p>
                    <w:p w14:paraId="790BBE34" w14:textId="77777777" w:rsidR="005F6726" w:rsidRDefault="005F6726" w:rsidP="005F6726">
                      <w:pPr>
                        <w:spacing w:before="161" w:line="276" w:lineRule="auto"/>
                        <w:ind w:left="103" w:right="93"/>
                        <w:rPr>
                          <w:b/>
                          <w:i/>
                        </w:rPr>
                      </w:pPr>
                      <w:r>
                        <w:rPr>
                          <w:b/>
                          <w:i/>
                        </w:rPr>
                        <w:t>Recognition of Prior Learning (RPL) involves the assessment of the previously unrecognised skills and knowledge an individual has achieved outside the formal education and training system. RPL is an assessment process (rather than a training process) in which the individual’s formal, non-formal and informal learning is assessed. This assessment determines the extent to which that individual has achieved the required competency outcomes and / or partial or total completion of a program of study.</w:t>
                      </w:r>
                    </w:p>
                  </w:txbxContent>
                </v:textbox>
                <w10:anchorlock/>
              </v:shape>
            </w:pict>
          </mc:Fallback>
        </mc:AlternateContent>
      </w:r>
    </w:p>
    <w:p w14:paraId="2139A5F4" w14:textId="77777777" w:rsidR="005F6726" w:rsidRDefault="005F6726" w:rsidP="005F6726">
      <w:pPr>
        <w:pStyle w:val="BodyText"/>
        <w:spacing w:before="8"/>
        <w:rPr>
          <w:rFonts w:ascii="Times New Roman"/>
          <w:sz w:val="12"/>
        </w:rPr>
      </w:pPr>
    </w:p>
    <w:p w14:paraId="3BA03378" w14:textId="77777777" w:rsidR="005F6726" w:rsidRDefault="005F6726" w:rsidP="005F6726">
      <w:pPr>
        <w:pStyle w:val="BodyText"/>
        <w:spacing w:before="56" w:line="276" w:lineRule="auto"/>
        <w:ind w:left="100" w:right="587"/>
      </w:pPr>
      <w:r>
        <w:t>The Student is to complete one of these forms for each unit of competency where Recognition of Prior Learning (RPL) is being applied for. A Marsden State High School assessor and RTO manager will then make a recommendation and advise the student and trainer of the actions to be taken.</w:t>
      </w:r>
    </w:p>
    <w:p w14:paraId="0BE35FEC" w14:textId="77777777" w:rsidR="005F6726" w:rsidRDefault="005F6726" w:rsidP="005F6726">
      <w:pPr>
        <w:pStyle w:val="BodyText"/>
        <w:spacing w:before="162" w:line="273" w:lineRule="auto"/>
        <w:ind w:left="100" w:right="253"/>
      </w:pPr>
      <w:r>
        <w:rPr>
          <w:b/>
          <w:u w:val="single"/>
        </w:rPr>
        <w:t>IMPORTANT</w:t>
      </w:r>
      <w:r>
        <w:rPr>
          <w:b/>
        </w:rPr>
        <w:t xml:space="preserve"> </w:t>
      </w:r>
      <w:r>
        <w:t>– This document is an</w:t>
      </w:r>
      <w:r>
        <w:rPr>
          <w:shd w:val="clear" w:color="auto" w:fill="FFFF00"/>
        </w:rPr>
        <w:t xml:space="preserve"> ‘Application for RPL’ only</w:t>
      </w:r>
      <w:r>
        <w:t>. If your application is granted (see Marsden State High School Use Only section below) then a separate, formal RPL assessment process will be arranged.</w:t>
      </w:r>
    </w:p>
    <w:p w14:paraId="2CE389F2" w14:textId="77777777" w:rsidR="005F6726" w:rsidRDefault="005F6726" w:rsidP="005F6726">
      <w:pPr>
        <w:pStyle w:val="BodyText"/>
        <w:spacing w:before="7"/>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3817"/>
        <w:gridCol w:w="1843"/>
        <w:gridCol w:w="2665"/>
      </w:tblGrid>
      <w:tr w:rsidR="005F6726" w14:paraId="40DE04F7" w14:textId="77777777" w:rsidTr="00E87A45">
        <w:trPr>
          <w:trHeight w:val="566"/>
        </w:trPr>
        <w:tc>
          <w:tcPr>
            <w:tcW w:w="2134" w:type="dxa"/>
            <w:shd w:val="clear" w:color="auto" w:fill="006600"/>
          </w:tcPr>
          <w:p w14:paraId="302FDF02" w14:textId="77777777" w:rsidR="005F6726" w:rsidRDefault="005F6726" w:rsidP="006D47A6">
            <w:pPr>
              <w:pStyle w:val="TableParagraph"/>
              <w:spacing w:before="148"/>
              <w:ind w:right="96"/>
              <w:jc w:val="right"/>
              <w:rPr>
                <w:b/>
              </w:rPr>
            </w:pPr>
            <w:r>
              <w:rPr>
                <w:b/>
                <w:color w:val="FFFFFF"/>
              </w:rPr>
              <w:t>Student Name</w:t>
            </w:r>
          </w:p>
        </w:tc>
        <w:tc>
          <w:tcPr>
            <w:tcW w:w="3817" w:type="dxa"/>
          </w:tcPr>
          <w:p w14:paraId="378B1E41" w14:textId="77777777" w:rsidR="005F6726" w:rsidRDefault="005F6726" w:rsidP="006D47A6">
            <w:pPr>
              <w:pStyle w:val="TableParagraph"/>
              <w:spacing w:before="148"/>
              <w:ind w:left="107"/>
            </w:pPr>
            <w:r>
              <w:rPr>
                <w:color w:val="808080"/>
              </w:rPr>
              <w:t>Click here to enter text.</w:t>
            </w:r>
          </w:p>
        </w:tc>
        <w:tc>
          <w:tcPr>
            <w:tcW w:w="1843" w:type="dxa"/>
            <w:shd w:val="clear" w:color="auto" w:fill="006600"/>
          </w:tcPr>
          <w:p w14:paraId="6F1464E0" w14:textId="77777777" w:rsidR="005F6726" w:rsidRDefault="005F6726" w:rsidP="006D47A6">
            <w:pPr>
              <w:pStyle w:val="TableParagraph"/>
              <w:spacing w:before="148"/>
              <w:ind w:right="93"/>
              <w:jc w:val="right"/>
              <w:rPr>
                <w:b/>
              </w:rPr>
            </w:pPr>
            <w:r>
              <w:rPr>
                <w:b/>
                <w:color w:val="FFFFFF"/>
              </w:rPr>
              <w:t>Date of Birth</w:t>
            </w:r>
          </w:p>
        </w:tc>
        <w:tc>
          <w:tcPr>
            <w:tcW w:w="2665" w:type="dxa"/>
          </w:tcPr>
          <w:p w14:paraId="7C6EC73A" w14:textId="77777777" w:rsidR="005F6726" w:rsidRDefault="005F6726" w:rsidP="006D47A6">
            <w:pPr>
              <w:pStyle w:val="TableParagraph"/>
              <w:spacing w:before="148"/>
              <w:ind w:left="108"/>
            </w:pPr>
            <w:r>
              <w:rPr>
                <w:color w:val="808080"/>
              </w:rPr>
              <w:t>Click or tap to enter a date.</w:t>
            </w:r>
          </w:p>
        </w:tc>
      </w:tr>
      <w:tr w:rsidR="005F6726" w14:paraId="02AD1254" w14:textId="77777777" w:rsidTr="00E87A45">
        <w:trPr>
          <w:trHeight w:val="568"/>
        </w:trPr>
        <w:tc>
          <w:tcPr>
            <w:tcW w:w="2134" w:type="dxa"/>
            <w:shd w:val="clear" w:color="auto" w:fill="006600"/>
          </w:tcPr>
          <w:p w14:paraId="20714C2D" w14:textId="77777777" w:rsidR="005F6726" w:rsidRDefault="005F6726" w:rsidP="006D47A6">
            <w:pPr>
              <w:pStyle w:val="TableParagraph"/>
              <w:spacing w:before="150"/>
              <w:ind w:right="97"/>
              <w:jc w:val="right"/>
              <w:rPr>
                <w:b/>
              </w:rPr>
            </w:pPr>
            <w:r>
              <w:rPr>
                <w:b/>
                <w:color w:val="FFFFFF"/>
              </w:rPr>
              <w:t>School</w:t>
            </w:r>
          </w:p>
        </w:tc>
        <w:tc>
          <w:tcPr>
            <w:tcW w:w="3817" w:type="dxa"/>
          </w:tcPr>
          <w:p w14:paraId="35842906" w14:textId="77777777" w:rsidR="005F6726" w:rsidRDefault="005F6726" w:rsidP="006D47A6">
            <w:pPr>
              <w:pStyle w:val="TableParagraph"/>
              <w:spacing w:before="150"/>
              <w:ind w:left="107"/>
            </w:pPr>
            <w:r>
              <w:rPr>
                <w:color w:val="808080"/>
              </w:rPr>
              <w:t>Click here to enter text.</w:t>
            </w:r>
          </w:p>
        </w:tc>
        <w:tc>
          <w:tcPr>
            <w:tcW w:w="1843" w:type="dxa"/>
            <w:shd w:val="clear" w:color="auto" w:fill="006600"/>
          </w:tcPr>
          <w:p w14:paraId="2A269A61" w14:textId="77777777" w:rsidR="005F6726" w:rsidRDefault="005F6726" w:rsidP="006D47A6">
            <w:pPr>
              <w:pStyle w:val="TableParagraph"/>
              <w:spacing w:before="150"/>
              <w:ind w:right="94"/>
              <w:jc w:val="right"/>
              <w:rPr>
                <w:b/>
              </w:rPr>
            </w:pPr>
            <w:r>
              <w:rPr>
                <w:b/>
                <w:color w:val="FFFFFF"/>
              </w:rPr>
              <w:t>Trainer</w:t>
            </w:r>
          </w:p>
        </w:tc>
        <w:tc>
          <w:tcPr>
            <w:tcW w:w="2665" w:type="dxa"/>
          </w:tcPr>
          <w:p w14:paraId="25FD54DB" w14:textId="77777777" w:rsidR="005F6726" w:rsidRDefault="005F6726" w:rsidP="006D47A6">
            <w:pPr>
              <w:pStyle w:val="TableParagraph"/>
              <w:spacing w:before="150"/>
              <w:ind w:left="108"/>
            </w:pPr>
            <w:r>
              <w:rPr>
                <w:color w:val="808080"/>
              </w:rPr>
              <w:t>Click here to enter text.</w:t>
            </w:r>
          </w:p>
        </w:tc>
      </w:tr>
    </w:tbl>
    <w:p w14:paraId="44A4DFE8" w14:textId="77777777" w:rsidR="005F6726" w:rsidRDefault="005F6726" w:rsidP="005F6726">
      <w:pPr>
        <w:pStyle w:val="BodyText"/>
        <w:spacing w:before="7"/>
        <w:rPr>
          <w:sz w:val="19"/>
        </w:rPr>
      </w:pPr>
    </w:p>
    <w:p w14:paraId="042E9464" w14:textId="77777777" w:rsidR="005F6726" w:rsidRDefault="005F6726" w:rsidP="005F6726">
      <w:pPr>
        <w:pStyle w:val="ListParagraph"/>
        <w:numPr>
          <w:ilvl w:val="0"/>
          <w:numId w:val="2"/>
        </w:numPr>
        <w:tabs>
          <w:tab w:val="left" w:pos="458"/>
        </w:tabs>
        <w:ind w:right="0"/>
        <w:rPr>
          <w:b/>
        </w:rPr>
      </w:pPr>
      <w:r>
        <w:t xml:space="preserve">Complete one application form for each </w:t>
      </w:r>
      <w:r>
        <w:rPr>
          <w:b/>
        </w:rPr>
        <w:t xml:space="preserve">unit of competency </w:t>
      </w:r>
      <w:r>
        <w:t>within the qualification you are applying</w:t>
      </w:r>
      <w:r>
        <w:rPr>
          <w:spacing w:val="-22"/>
        </w:rPr>
        <w:t xml:space="preserve"> </w:t>
      </w:r>
      <w:r>
        <w:t>for</w:t>
      </w:r>
      <w:r>
        <w:rPr>
          <w:b/>
        </w:rPr>
        <w:t>.</w:t>
      </w:r>
    </w:p>
    <w:p w14:paraId="09FF60ED" w14:textId="77777777" w:rsidR="005F6726" w:rsidRDefault="005F6726" w:rsidP="005F6726">
      <w:pPr>
        <w:pStyle w:val="ListParagraph"/>
        <w:numPr>
          <w:ilvl w:val="0"/>
          <w:numId w:val="2"/>
        </w:numPr>
        <w:tabs>
          <w:tab w:val="left" w:pos="458"/>
        </w:tabs>
        <w:spacing w:before="142"/>
        <w:ind w:right="0"/>
      </w:pPr>
      <w:r>
        <w:t>Attach/Share</w:t>
      </w:r>
      <w:r>
        <w:rPr>
          <w:shd w:val="clear" w:color="auto" w:fill="FFFF00"/>
        </w:rPr>
        <w:t xml:space="preserve"> </w:t>
      </w:r>
      <w:r>
        <w:rPr>
          <w:u w:val="single"/>
          <w:shd w:val="clear" w:color="auto" w:fill="FFFF00"/>
        </w:rPr>
        <w:t>ALL</w:t>
      </w:r>
      <w:r>
        <w:t xml:space="preserve"> evidence, documents mentioned in the</w:t>
      </w:r>
      <w:r>
        <w:rPr>
          <w:spacing w:val="-3"/>
        </w:rPr>
        <w:t xml:space="preserve"> </w:t>
      </w:r>
      <w:r>
        <w:t>application.</w:t>
      </w:r>
    </w:p>
    <w:p w14:paraId="2536181A" w14:textId="77777777" w:rsidR="005F6726" w:rsidRDefault="005F6726" w:rsidP="005F6726">
      <w:pPr>
        <w:pStyle w:val="BodyText"/>
        <w:spacing w:before="2"/>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6"/>
        <w:gridCol w:w="1292"/>
        <w:gridCol w:w="6352"/>
      </w:tblGrid>
      <w:tr w:rsidR="005F6726" w14:paraId="773F965D" w14:textId="77777777" w:rsidTr="00566A06">
        <w:trPr>
          <w:trHeight w:val="566"/>
        </w:trPr>
        <w:tc>
          <w:tcPr>
            <w:tcW w:w="2816" w:type="dxa"/>
            <w:shd w:val="clear" w:color="auto" w:fill="CCFFCC"/>
          </w:tcPr>
          <w:p w14:paraId="2747532C" w14:textId="77777777" w:rsidR="005F6726" w:rsidRPr="00566A06" w:rsidRDefault="005F6726" w:rsidP="006D47A6">
            <w:pPr>
              <w:pStyle w:val="TableParagraph"/>
              <w:spacing w:before="3"/>
              <w:rPr>
                <w:sz w:val="14"/>
              </w:rPr>
            </w:pPr>
          </w:p>
          <w:p w14:paraId="764E7B86" w14:textId="77777777" w:rsidR="005F6726" w:rsidRPr="00566A06" w:rsidRDefault="005F6726" w:rsidP="006D47A6">
            <w:pPr>
              <w:pStyle w:val="TableParagraph"/>
              <w:ind w:left="1745"/>
              <w:rPr>
                <w:b/>
                <w:sz w:val="18"/>
              </w:rPr>
            </w:pPr>
            <w:r w:rsidRPr="00566A06">
              <w:rPr>
                <w:b/>
                <w:sz w:val="18"/>
              </w:rPr>
              <w:t>Qualification</w:t>
            </w:r>
          </w:p>
        </w:tc>
        <w:tc>
          <w:tcPr>
            <w:tcW w:w="7644" w:type="dxa"/>
            <w:gridSpan w:val="2"/>
          </w:tcPr>
          <w:p w14:paraId="3BE5BAE4" w14:textId="77777777" w:rsidR="005F6726" w:rsidRDefault="005F6726" w:rsidP="006D47A6">
            <w:pPr>
              <w:pStyle w:val="TableParagraph"/>
              <w:spacing w:before="148"/>
              <w:ind w:left="107"/>
            </w:pPr>
            <w:r>
              <w:rPr>
                <w:color w:val="7E7E7E"/>
              </w:rPr>
              <w:t>e.g. 2020 Certificate II in Tourism</w:t>
            </w:r>
          </w:p>
        </w:tc>
      </w:tr>
      <w:tr w:rsidR="005F6726" w14:paraId="2E1F59E9" w14:textId="77777777" w:rsidTr="00566A06">
        <w:trPr>
          <w:trHeight w:val="568"/>
        </w:trPr>
        <w:tc>
          <w:tcPr>
            <w:tcW w:w="2816" w:type="dxa"/>
            <w:vMerge w:val="restart"/>
            <w:shd w:val="clear" w:color="auto" w:fill="CCFFCC"/>
          </w:tcPr>
          <w:p w14:paraId="5D78704F" w14:textId="77777777" w:rsidR="005F6726" w:rsidRPr="00566A06" w:rsidRDefault="005F6726" w:rsidP="006D47A6">
            <w:pPr>
              <w:pStyle w:val="TableParagraph"/>
              <w:spacing w:before="10"/>
              <w:rPr>
                <w:sz w:val="24"/>
              </w:rPr>
            </w:pPr>
          </w:p>
          <w:p w14:paraId="707970B8" w14:textId="77777777" w:rsidR="005F6726" w:rsidRPr="00566A06" w:rsidRDefault="005F6726" w:rsidP="006D47A6">
            <w:pPr>
              <w:pStyle w:val="TableParagraph"/>
              <w:spacing w:before="1"/>
              <w:ind w:left="518" w:right="79" w:hanging="231"/>
              <w:rPr>
                <w:b/>
              </w:rPr>
            </w:pPr>
            <w:r w:rsidRPr="00566A06">
              <w:rPr>
                <w:b/>
              </w:rPr>
              <w:t>Unit of Competency which RPL is being applied for:</w:t>
            </w:r>
          </w:p>
        </w:tc>
        <w:tc>
          <w:tcPr>
            <w:tcW w:w="1292" w:type="dxa"/>
            <w:shd w:val="clear" w:color="auto" w:fill="F1F1F1"/>
          </w:tcPr>
          <w:p w14:paraId="7DE643DE" w14:textId="77777777" w:rsidR="005F6726" w:rsidRDefault="005F6726" w:rsidP="006D47A6">
            <w:pPr>
              <w:pStyle w:val="TableParagraph"/>
              <w:spacing w:before="162"/>
              <w:ind w:right="100"/>
              <w:jc w:val="right"/>
              <w:rPr>
                <w:b/>
                <w:sz w:val="20"/>
              </w:rPr>
            </w:pPr>
            <w:r>
              <w:rPr>
                <w:b/>
                <w:sz w:val="20"/>
              </w:rPr>
              <w:t>Code</w:t>
            </w:r>
          </w:p>
        </w:tc>
        <w:tc>
          <w:tcPr>
            <w:tcW w:w="6352" w:type="dxa"/>
          </w:tcPr>
          <w:p w14:paraId="05C693C3" w14:textId="77777777" w:rsidR="005F6726" w:rsidRDefault="005F6726" w:rsidP="006D47A6">
            <w:pPr>
              <w:pStyle w:val="TableParagraph"/>
              <w:spacing w:before="148"/>
              <w:ind w:left="104"/>
            </w:pPr>
            <w:r>
              <w:rPr>
                <w:color w:val="7E7E7E"/>
              </w:rPr>
              <w:t>e.g. SITTIND001</w:t>
            </w:r>
          </w:p>
        </w:tc>
      </w:tr>
      <w:tr w:rsidR="005F6726" w14:paraId="5456F34C" w14:textId="77777777" w:rsidTr="00566A06">
        <w:trPr>
          <w:trHeight w:val="566"/>
        </w:trPr>
        <w:tc>
          <w:tcPr>
            <w:tcW w:w="2816" w:type="dxa"/>
            <w:vMerge/>
            <w:tcBorders>
              <w:top w:val="nil"/>
            </w:tcBorders>
            <w:shd w:val="clear" w:color="auto" w:fill="CCFFCC"/>
          </w:tcPr>
          <w:p w14:paraId="03C910B9" w14:textId="77777777" w:rsidR="005F6726" w:rsidRDefault="005F6726" w:rsidP="006D47A6">
            <w:pPr>
              <w:rPr>
                <w:sz w:val="2"/>
                <w:szCs w:val="2"/>
              </w:rPr>
            </w:pPr>
          </w:p>
        </w:tc>
        <w:tc>
          <w:tcPr>
            <w:tcW w:w="1292" w:type="dxa"/>
            <w:shd w:val="clear" w:color="auto" w:fill="F1F1F1"/>
          </w:tcPr>
          <w:p w14:paraId="53932AD9" w14:textId="77777777" w:rsidR="005F6726" w:rsidRDefault="005F6726" w:rsidP="006D47A6">
            <w:pPr>
              <w:pStyle w:val="TableParagraph"/>
              <w:spacing w:before="162"/>
              <w:ind w:right="101"/>
              <w:jc w:val="right"/>
              <w:rPr>
                <w:b/>
                <w:sz w:val="20"/>
              </w:rPr>
            </w:pPr>
            <w:r>
              <w:rPr>
                <w:b/>
                <w:sz w:val="20"/>
              </w:rPr>
              <w:t>Title</w:t>
            </w:r>
          </w:p>
        </w:tc>
        <w:tc>
          <w:tcPr>
            <w:tcW w:w="6352" w:type="dxa"/>
          </w:tcPr>
          <w:p w14:paraId="4FDFB606" w14:textId="77777777" w:rsidR="005F6726" w:rsidRDefault="005F6726" w:rsidP="006D47A6">
            <w:pPr>
              <w:pStyle w:val="TableParagraph"/>
              <w:spacing w:before="148"/>
              <w:ind w:left="104"/>
            </w:pPr>
            <w:r>
              <w:rPr>
                <w:color w:val="7E7E7E"/>
              </w:rPr>
              <w:t>e.g. Source and use information on the tourism and travel industry</w:t>
            </w:r>
          </w:p>
        </w:tc>
      </w:tr>
    </w:tbl>
    <w:p w14:paraId="26C092C3" w14:textId="77777777" w:rsidR="005F6726" w:rsidRDefault="005F6726" w:rsidP="005F6726">
      <w:pPr>
        <w:pStyle w:val="BodyText"/>
        <w:spacing w:before="5"/>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5"/>
        <w:gridCol w:w="4110"/>
        <w:gridCol w:w="3395"/>
      </w:tblGrid>
      <w:tr w:rsidR="005F6726" w14:paraId="3C1B7349" w14:textId="77777777" w:rsidTr="00566A06">
        <w:trPr>
          <w:trHeight w:val="565"/>
        </w:trPr>
        <w:tc>
          <w:tcPr>
            <w:tcW w:w="10460" w:type="dxa"/>
            <w:gridSpan w:val="3"/>
            <w:shd w:val="clear" w:color="auto" w:fill="006600"/>
          </w:tcPr>
          <w:p w14:paraId="44CB08BF" w14:textId="77777777" w:rsidR="005F6726" w:rsidRDefault="005F6726" w:rsidP="006D47A6">
            <w:pPr>
              <w:pStyle w:val="TableParagraph"/>
              <w:spacing w:before="148"/>
              <w:ind w:left="4099" w:right="4091"/>
              <w:jc w:val="center"/>
              <w:rPr>
                <w:b/>
              </w:rPr>
            </w:pPr>
            <w:r>
              <w:rPr>
                <w:b/>
                <w:color w:val="FFFFFF"/>
              </w:rPr>
              <w:t>RECORD OF EXPERIENCE</w:t>
            </w:r>
          </w:p>
        </w:tc>
      </w:tr>
      <w:tr w:rsidR="005F6726" w14:paraId="17EA2F2E" w14:textId="77777777" w:rsidTr="006D47A6">
        <w:trPr>
          <w:trHeight w:val="1209"/>
        </w:trPr>
        <w:tc>
          <w:tcPr>
            <w:tcW w:w="2955" w:type="dxa"/>
          </w:tcPr>
          <w:p w14:paraId="04228094" w14:textId="77777777" w:rsidR="005F6726" w:rsidRDefault="005F6726" w:rsidP="006D47A6">
            <w:pPr>
              <w:pStyle w:val="TableParagraph"/>
              <w:spacing w:before="5"/>
              <w:rPr>
                <w:sz w:val="29"/>
              </w:rPr>
            </w:pPr>
          </w:p>
          <w:p w14:paraId="3AAB6510" w14:textId="77777777" w:rsidR="005F6726" w:rsidRDefault="005F6726" w:rsidP="006D47A6">
            <w:pPr>
              <w:pStyle w:val="TableParagraph"/>
              <w:ind w:left="169" w:right="164"/>
              <w:jc w:val="center"/>
              <w:rPr>
                <w:b/>
              </w:rPr>
            </w:pPr>
            <w:r>
              <w:rPr>
                <w:b/>
              </w:rPr>
              <w:t>Element of Competency</w:t>
            </w:r>
          </w:p>
          <w:p w14:paraId="5C50F299" w14:textId="77777777" w:rsidR="005F6726" w:rsidRDefault="00103A82" w:rsidP="006D47A6">
            <w:pPr>
              <w:pStyle w:val="TableParagraph"/>
              <w:spacing w:before="2"/>
              <w:ind w:left="171" w:right="164"/>
              <w:jc w:val="center"/>
              <w:rPr>
                <w:sz w:val="18"/>
              </w:rPr>
            </w:pPr>
            <w:hyperlink r:id="rId10">
              <w:r w:rsidR="005F6726">
                <w:rPr>
                  <w:color w:val="0462C1"/>
                  <w:sz w:val="18"/>
                  <w:u w:val="single" w:color="0462C1"/>
                </w:rPr>
                <w:t>Click here to search training.gov.au</w:t>
              </w:r>
            </w:hyperlink>
          </w:p>
        </w:tc>
        <w:tc>
          <w:tcPr>
            <w:tcW w:w="4110" w:type="dxa"/>
          </w:tcPr>
          <w:p w14:paraId="2877C4FB" w14:textId="77777777" w:rsidR="005F6726" w:rsidRDefault="005F6726" w:rsidP="006D47A6">
            <w:pPr>
              <w:pStyle w:val="TableParagraph"/>
              <w:spacing w:before="9"/>
              <w:rPr>
                <w:sz w:val="18"/>
              </w:rPr>
            </w:pPr>
          </w:p>
          <w:p w14:paraId="15CC8C28" w14:textId="77777777" w:rsidR="005F6726" w:rsidRDefault="005F6726" w:rsidP="006D47A6">
            <w:pPr>
              <w:pStyle w:val="TableParagraph"/>
              <w:spacing w:before="1"/>
              <w:ind w:left="139" w:right="134"/>
              <w:jc w:val="center"/>
              <w:rPr>
                <w:b/>
              </w:rPr>
            </w:pPr>
            <w:r>
              <w:rPr>
                <w:b/>
              </w:rPr>
              <w:t>Reason for RPL</w:t>
            </w:r>
          </w:p>
          <w:p w14:paraId="63298C22" w14:textId="77777777" w:rsidR="005F6726" w:rsidRDefault="005F6726" w:rsidP="006D47A6">
            <w:pPr>
              <w:pStyle w:val="TableParagraph"/>
              <w:spacing w:before="40"/>
              <w:ind w:left="139" w:right="136"/>
              <w:jc w:val="center"/>
              <w:rPr>
                <w:i/>
                <w:sz w:val="18"/>
              </w:rPr>
            </w:pPr>
            <w:r>
              <w:rPr>
                <w:i/>
                <w:sz w:val="18"/>
              </w:rPr>
              <w:t>(please provide specific working examples of ways in which you have demonstrated these skills)</w:t>
            </w:r>
          </w:p>
        </w:tc>
        <w:tc>
          <w:tcPr>
            <w:tcW w:w="3395" w:type="dxa"/>
          </w:tcPr>
          <w:p w14:paraId="4BF1D7A2" w14:textId="77777777" w:rsidR="005F6726" w:rsidRDefault="005F6726" w:rsidP="006D47A6">
            <w:pPr>
              <w:pStyle w:val="TableParagraph"/>
              <w:spacing w:before="119" w:line="252" w:lineRule="auto"/>
              <w:ind w:left="114" w:right="110" w:firstLine="6"/>
              <w:jc w:val="center"/>
              <w:rPr>
                <w:i/>
                <w:sz w:val="18"/>
              </w:rPr>
            </w:pPr>
            <w:r>
              <w:rPr>
                <w:b/>
              </w:rPr>
              <w:t xml:space="preserve">Supporting Information Provided </w:t>
            </w:r>
            <w:r>
              <w:rPr>
                <w:i/>
                <w:sz w:val="18"/>
              </w:rPr>
              <w:t>(e.g. workplace documents or accreditation certificates that may substantiate your application for RPL)</w:t>
            </w:r>
          </w:p>
        </w:tc>
      </w:tr>
      <w:tr w:rsidR="005F6726" w14:paraId="7846C294" w14:textId="77777777" w:rsidTr="006D47A6">
        <w:trPr>
          <w:trHeight w:val="395"/>
        </w:trPr>
        <w:tc>
          <w:tcPr>
            <w:tcW w:w="2955" w:type="dxa"/>
          </w:tcPr>
          <w:p w14:paraId="0E20BC93" w14:textId="77777777" w:rsidR="005F6726" w:rsidRDefault="005F6726" w:rsidP="006D47A6">
            <w:pPr>
              <w:pStyle w:val="TableParagraph"/>
              <w:rPr>
                <w:rFonts w:ascii="Times New Roman"/>
                <w:sz w:val="20"/>
              </w:rPr>
            </w:pPr>
          </w:p>
        </w:tc>
        <w:tc>
          <w:tcPr>
            <w:tcW w:w="4110" w:type="dxa"/>
          </w:tcPr>
          <w:p w14:paraId="18EF041C" w14:textId="77777777" w:rsidR="005F6726" w:rsidRDefault="005F6726" w:rsidP="006D47A6">
            <w:pPr>
              <w:pStyle w:val="TableParagraph"/>
              <w:rPr>
                <w:rFonts w:ascii="Times New Roman"/>
                <w:sz w:val="20"/>
              </w:rPr>
            </w:pPr>
          </w:p>
        </w:tc>
        <w:tc>
          <w:tcPr>
            <w:tcW w:w="3395" w:type="dxa"/>
          </w:tcPr>
          <w:p w14:paraId="247D5C32" w14:textId="77777777" w:rsidR="005F6726" w:rsidRDefault="005F6726" w:rsidP="006D47A6">
            <w:pPr>
              <w:pStyle w:val="TableParagraph"/>
              <w:rPr>
                <w:rFonts w:ascii="Times New Roman"/>
                <w:sz w:val="20"/>
              </w:rPr>
            </w:pPr>
          </w:p>
        </w:tc>
      </w:tr>
      <w:tr w:rsidR="005F6726" w14:paraId="53ED2865" w14:textId="77777777" w:rsidTr="006D47A6">
        <w:trPr>
          <w:trHeight w:val="398"/>
        </w:trPr>
        <w:tc>
          <w:tcPr>
            <w:tcW w:w="2955" w:type="dxa"/>
          </w:tcPr>
          <w:p w14:paraId="4DA38E7E" w14:textId="77777777" w:rsidR="005F6726" w:rsidRDefault="005F6726" w:rsidP="006D47A6">
            <w:pPr>
              <w:pStyle w:val="TableParagraph"/>
              <w:rPr>
                <w:rFonts w:ascii="Times New Roman"/>
                <w:sz w:val="20"/>
              </w:rPr>
            </w:pPr>
          </w:p>
        </w:tc>
        <w:tc>
          <w:tcPr>
            <w:tcW w:w="4110" w:type="dxa"/>
          </w:tcPr>
          <w:p w14:paraId="169E52D0" w14:textId="77777777" w:rsidR="005F6726" w:rsidRDefault="005F6726" w:rsidP="006D47A6">
            <w:pPr>
              <w:pStyle w:val="TableParagraph"/>
              <w:rPr>
                <w:rFonts w:ascii="Times New Roman"/>
                <w:sz w:val="20"/>
              </w:rPr>
            </w:pPr>
          </w:p>
        </w:tc>
        <w:tc>
          <w:tcPr>
            <w:tcW w:w="3395" w:type="dxa"/>
          </w:tcPr>
          <w:p w14:paraId="52DBC3A3" w14:textId="77777777" w:rsidR="005F6726" w:rsidRDefault="005F6726" w:rsidP="006D47A6">
            <w:pPr>
              <w:pStyle w:val="TableParagraph"/>
              <w:rPr>
                <w:rFonts w:ascii="Times New Roman"/>
                <w:sz w:val="20"/>
              </w:rPr>
            </w:pPr>
          </w:p>
        </w:tc>
      </w:tr>
      <w:tr w:rsidR="005F6726" w14:paraId="37759333" w14:textId="77777777" w:rsidTr="006D47A6">
        <w:trPr>
          <w:trHeight w:val="398"/>
        </w:trPr>
        <w:tc>
          <w:tcPr>
            <w:tcW w:w="2955" w:type="dxa"/>
          </w:tcPr>
          <w:p w14:paraId="4C337EE9" w14:textId="77777777" w:rsidR="005F6726" w:rsidRDefault="005F6726" w:rsidP="006D47A6">
            <w:pPr>
              <w:pStyle w:val="TableParagraph"/>
              <w:rPr>
                <w:rFonts w:ascii="Times New Roman"/>
                <w:sz w:val="20"/>
              </w:rPr>
            </w:pPr>
          </w:p>
        </w:tc>
        <w:tc>
          <w:tcPr>
            <w:tcW w:w="4110" w:type="dxa"/>
          </w:tcPr>
          <w:p w14:paraId="6E9890C6" w14:textId="77777777" w:rsidR="005F6726" w:rsidRDefault="005F6726" w:rsidP="006D47A6">
            <w:pPr>
              <w:pStyle w:val="TableParagraph"/>
              <w:rPr>
                <w:rFonts w:ascii="Times New Roman"/>
                <w:sz w:val="20"/>
              </w:rPr>
            </w:pPr>
          </w:p>
        </w:tc>
        <w:tc>
          <w:tcPr>
            <w:tcW w:w="3395" w:type="dxa"/>
          </w:tcPr>
          <w:p w14:paraId="6DF6FDDA" w14:textId="77777777" w:rsidR="005F6726" w:rsidRDefault="005F6726" w:rsidP="006D47A6">
            <w:pPr>
              <w:pStyle w:val="TableParagraph"/>
              <w:rPr>
                <w:rFonts w:ascii="Times New Roman"/>
                <w:sz w:val="20"/>
              </w:rPr>
            </w:pPr>
          </w:p>
        </w:tc>
      </w:tr>
      <w:tr w:rsidR="005F6726" w14:paraId="1F065A46" w14:textId="77777777" w:rsidTr="006D47A6">
        <w:trPr>
          <w:trHeight w:val="395"/>
        </w:trPr>
        <w:tc>
          <w:tcPr>
            <w:tcW w:w="2955" w:type="dxa"/>
          </w:tcPr>
          <w:p w14:paraId="349CE0DF" w14:textId="77777777" w:rsidR="005F6726" w:rsidRDefault="005F6726" w:rsidP="006D47A6">
            <w:pPr>
              <w:pStyle w:val="TableParagraph"/>
              <w:rPr>
                <w:rFonts w:ascii="Times New Roman"/>
                <w:sz w:val="20"/>
              </w:rPr>
            </w:pPr>
          </w:p>
        </w:tc>
        <w:tc>
          <w:tcPr>
            <w:tcW w:w="4110" w:type="dxa"/>
          </w:tcPr>
          <w:p w14:paraId="016BA095" w14:textId="77777777" w:rsidR="005F6726" w:rsidRDefault="005F6726" w:rsidP="006D47A6">
            <w:pPr>
              <w:pStyle w:val="TableParagraph"/>
              <w:rPr>
                <w:rFonts w:ascii="Times New Roman"/>
                <w:sz w:val="20"/>
              </w:rPr>
            </w:pPr>
          </w:p>
        </w:tc>
        <w:tc>
          <w:tcPr>
            <w:tcW w:w="3395" w:type="dxa"/>
          </w:tcPr>
          <w:p w14:paraId="18FC383E" w14:textId="77777777" w:rsidR="005F6726" w:rsidRDefault="005F6726" w:rsidP="006D47A6">
            <w:pPr>
              <w:pStyle w:val="TableParagraph"/>
              <w:rPr>
                <w:rFonts w:ascii="Times New Roman"/>
                <w:sz w:val="20"/>
              </w:rPr>
            </w:pPr>
          </w:p>
        </w:tc>
      </w:tr>
      <w:tr w:rsidR="005F6726" w14:paraId="752B1FEB" w14:textId="77777777" w:rsidTr="006D47A6">
        <w:trPr>
          <w:trHeight w:val="398"/>
        </w:trPr>
        <w:tc>
          <w:tcPr>
            <w:tcW w:w="2955" w:type="dxa"/>
          </w:tcPr>
          <w:p w14:paraId="51C1F3CD" w14:textId="77777777" w:rsidR="005F6726" w:rsidRDefault="005F6726" w:rsidP="006D47A6">
            <w:pPr>
              <w:pStyle w:val="TableParagraph"/>
              <w:rPr>
                <w:rFonts w:ascii="Times New Roman"/>
                <w:sz w:val="20"/>
              </w:rPr>
            </w:pPr>
          </w:p>
        </w:tc>
        <w:tc>
          <w:tcPr>
            <w:tcW w:w="4110" w:type="dxa"/>
          </w:tcPr>
          <w:p w14:paraId="18B2E2CB" w14:textId="77777777" w:rsidR="005F6726" w:rsidRDefault="005F6726" w:rsidP="006D47A6">
            <w:pPr>
              <w:pStyle w:val="TableParagraph"/>
              <w:rPr>
                <w:rFonts w:ascii="Times New Roman"/>
                <w:sz w:val="20"/>
              </w:rPr>
            </w:pPr>
          </w:p>
        </w:tc>
        <w:tc>
          <w:tcPr>
            <w:tcW w:w="3395" w:type="dxa"/>
          </w:tcPr>
          <w:p w14:paraId="21B34357" w14:textId="77777777" w:rsidR="005F6726" w:rsidRDefault="005F6726" w:rsidP="006D47A6">
            <w:pPr>
              <w:pStyle w:val="TableParagraph"/>
              <w:rPr>
                <w:rFonts w:ascii="Times New Roman"/>
                <w:sz w:val="20"/>
              </w:rPr>
            </w:pPr>
          </w:p>
        </w:tc>
      </w:tr>
    </w:tbl>
    <w:p w14:paraId="6E8BC89B" w14:textId="77777777" w:rsidR="00414FBF" w:rsidRDefault="00414FBF" w:rsidP="00D473E9">
      <w:pPr>
        <w:pStyle w:val="BodyText"/>
        <w:rPr>
          <w:sz w:val="20"/>
        </w:rPr>
      </w:pPr>
    </w:p>
    <w:p w14:paraId="039BD7A6" w14:textId="77777777" w:rsidR="00414FBF" w:rsidRDefault="00414FBF" w:rsidP="00D473E9">
      <w:pPr>
        <w:pStyle w:val="BodyText"/>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3829"/>
        <w:gridCol w:w="1560"/>
        <w:gridCol w:w="2665"/>
      </w:tblGrid>
      <w:tr w:rsidR="00E87A45" w14:paraId="47167C0B" w14:textId="77777777" w:rsidTr="00566A06">
        <w:trPr>
          <w:trHeight w:val="588"/>
        </w:trPr>
        <w:tc>
          <w:tcPr>
            <w:tcW w:w="10459" w:type="dxa"/>
            <w:gridSpan w:val="4"/>
            <w:tcBorders>
              <w:top w:val="nil"/>
              <w:left w:val="nil"/>
              <w:bottom w:val="nil"/>
              <w:right w:val="nil"/>
            </w:tcBorders>
            <w:shd w:val="clear" w:color="auto" w:fill="006600"/>
          </w:tcPr>
          <w:p w14:paraId="21514D7D" w14:textId="77777777" w:rsidR="00E87A45" w:rsidRDefault="00E87A45" w:rsidP="006D47A6">
            <w:pPr>
              <w:pStyle w:val="TableParagraph"/>
              <w:spacing w:before="160"/>
              <w:ind w:left="4419" w:right="4411"/>
              <w:jc w:val="center"/>
              <w:rPr>
                <w:b/>
              </w:rPr>
            </w:pPr>
            <w:r>
              <w:rPr>
                <w:b/>
                <w:color w:val="FFFFFF"/>
              </w:rPr>
              <w:t>OFFICE USE ONLY</w:t>
            </w:r>
          </w:p>
        </w:tc>
      </w:tr>
      <w:tr w:rsidR="00E87A45" w14:paraId="0278F9B2" w14:textId="77777777" w:rsidTr="00566A06">
        <w:trPr>
          <w:trHeight w:val="508"/>
        </w:trPr>
        <w:tc>
          <w:tcPr>
            <w:tcW w:w="10459" w:type="dxa"/>
            <w:gridSpan w:val="4"/>
            <w:tcBorders>
              <w:top w:val="nil"/>
            </w:tcBorders>
            <w:shd w:val="clear" w:color="auto" w:fill="CCFFCC"/>
          </w:tcPr>
          <w:p w14:paraId="44A17E59" w14:textId="77777777" w:rsidR="00E87A45" w:rsidRDefault="00E87A45" w:rsidP="006D47A6">
            <w:pPr>
              <w:pStyle w:val="TableParagraph"/>
              <w:spacing w:before="119"/>
              <w:ind w:left="3705" w:right="3696"/>
              <w:jc w:val="center"/>
              <w:rPr>
                <w:b/>
              </w:rPr>
            </w:pPr>
            <w:r>
              <w:rPr>
                <w:b/>
              </w:rPr>
              <w:t>ASSESSOR’S RECOMMENDATION</w:t>
            </w:r>
          </w:p>
        </w:tc>
      </w:tr>
      <w:tr w:rsidR="00E87A45" w14:paraId="372857FF" w14:textId="77777777" w:rsidTr="006D47A6">
        <w:trPr>
          <w:trHeight w:val="2659"/>
        </w:trPr>
        <w:tc>
          <w:tcPr>
            <w:tcW w:w="10459" w:type="dxa"/>
            <w:gridSpan w:val="4"/>
          </w:tcPr>
          <w:p w14:paraId="760FE193" w14:textId="77777777" w:rsidR="00E87A45" w:rsidRDefault="00E87A45" w:rsidP="00E87A45">
            <w:pPr>
              <w:pStyle w:val="TableParagraph"/>
              <w:numPr>
                <w:ilvl w:val="0"/>
                <w:numId w:val="3"/>
              </w:numPr>
              <w:tabs>
                <w:tab w:val="left" w:pos="430"/>
              </w:tabs>
              <w:spacing w:before="123"/>
              <w:ind w:hanging="323"/>
            </w:pPr>
            <w:r>
              <w:t>More evidence</w:t>
            </w:r>
            <w:r>
              <w:rPr>
                <w:spacing w:val="-2"/>
              </w:rPr>
              <w:t xml:space="preserve"> </w:t>
            </w:r>
            <w:r>
              <w:t>required</w:t>
            </w:r>
          </w:p>
          <w:p w14:paraId="5A4DC248" w14:textId="77777777" w:rsidR="00E87A45" w:rsidRDefault="00E87A45" w:rsidP="00E87A45">
            <w:pPr>
              <w:pStyle w:val="TableParagraph"/>
              <w:numPr>
                <w:ilvl w:val="0"/>
                <w:numId w:val="3"/>
              </w:numPr>
              <w:tabs>
                <w:tab w:val="left" w:pos="430"/>
              </w:tabs>
              <w:spacing w:before="121"/>
              <w:ind w:hanging="323"/>
            </w:pPr>
            <w:r>
              <w:t>Application granted – RTO Manager to initiate RPL assessment</w:t>
            </w:r>
            <w:r>
              <w:rPr>
                <w:spacing w:val="-9"/>
              </w:rPr>
              <w:t xml:space="preserve"> </w:t>
            </w:r>
            <w:r>
              <w:t>process</w:t>
            </w:r>
          </w:p>
          <w:p w14:paraId="74233B11" w14:textId="77777777" w:rsidR="00E87A45" w:rsidRDefault="00E87A45" w:rsidP="00E87A45">
            <w:pPr>
              <w:pStyle w:val="TableParagraph"/>
              <w:numPr>
                <w:ilvl w:val="0"/>
                <w:numId w:val="3"/>
              </w:numPr>
              <w:tabs>
                <w:tab w:val="left" w:pos="430"/>
              </w:tabs>
              <w:spacing w:before="124"/>
              <w:ind w:hanging="323"/>
            </w:pPr>
            <w:r>
              <w:t xml:space="preserve">Other (specify): </w:t>
            </w:r>
            <w:r>
              <w:rPr>
                <w:color w:val="808080"/>
              </w:rPr>
              <w:t>Click here to enter</w:t>
            </w:r>
            <w:r>
              <w:rPr>
                <w:color w:val="808080"/>
                <w:spacing w:val="2"/>
              </w:rPr>
              <w:t xml:space="preserve"> </w:t>
            </w:r>
            <w:r>
              <w:rPr>
                <w:color w:val="808080"/>
              </w:rPr>
              <w:t>text.</w:t>
            </w:r>
          </w:p>
          <w:p w14:paraId="069DDF22" w14:textId="77777777" w:rsidR="00E87A45" w:rsidRDefault="00E87A45" w:rsidP="006D47A6">
            <w:pPr>
              <w:pStyle w:val="TableParagraph"/>
              <w:spacing w:before="122"/>
              <w:ind w:left="107"/>
              <w:rPr>
                <w:b/>
                <w:i/>
              </w:rPr>
            </w:pPr>
            <w:r>
              <w:rPr>
                <w:b/>
                <w:i/>
              </w:rPr>
              <w:t>Comments (if applicable)</w:t>
            </w:r>
          </w:p>
          <w:p w14:paraId="7185DAD0" w14:textId="77777777" w:rsidR="00E87A45" w:rsidRDefault="00E87A45" w:rsidP="006D47A6">
            <w:pPr>
              <w:pStyle w:val="TableParagraph"/>
              <w:spacing w:before="120"/>
              <w:ind w:left="107"/>
            </w:pPr>
            <w:r>
              <w:rPr>
                <w:color w:val="808080"/>
              </w:rPr>
              <w:t>Click here to enter text.</w:t>
            </w:r>
          </w:p>
        </w:tc>
      </w:tr>
      <w:tr w:rsidR="00E87A45" w14:paraId="584E4266" w14:textId="77777777" w:rsidTr="00566A06">
        <w:trPr>
          <w:trHeight w:val="568"/>
        </w:trPr>
        <w:tc>
          <w:tcPr>
            <w:tcW w:w="2405" w:type="dxa"/>
            <w:shd w:val="clear" w:color="auto" w:fill="006600"/>
          </w:tcPr>
          <w:p w14:paraId="21C4A3FC" w14:textId="77777777" w:rsidR="00E87A45" w:rsidRDefault="00E87A45" w:rsidP="006D47A6">
            <w:pPr>
              <w:pStyle w:val="TableParagraph"/>
              <w:spacing w:before="148"/>
              <w:ind w:left="768"/>
              <w:rPr>
                <w:b/>
              </w:rPr>
            </w:pPr>
            <w:r>
              <w:rPr>
                <w:b/>
                <w:color w:val="FFFFFF"/>
              </w:rPr>
              <w:t>Assessor’s Name</w:t>
            </w:r>
          </w:p>
        </w:tc>
        <w:tc>
          <w:tcPr>
            <w:tcW w:w="3829" w:type="dxa"/>
          </w:tcPr>
          <w:p w14:paraId="0FD3C5EE" w14:textId="77777777" w:rsidR="00E87A45" w:rsidRDefault="00E87A45" w:rsidP="006D47A6">
            <w:pPr>
              <w:pStyle w:val="TableParagraph"/>
              <w:spacing w:before="148"/>
              <w:ind w:left="108"/>
            </w:pPr>
            <w:r>
              <w:rPr>
                <w:color w:val="808080"/>
              </w:rPr>
              <w:t>Click here to enter text.</w:t>
            </w:r>
          </w:p>
        </w:tc>
        <w:tc>
          <w:tcPr>
            <w:tcW w:w="1560" w:type="dxa"/>
            <w:shd w:val="clear" w:color="auto" w:fill="006600"/>
          </w:tcPr>
          <w:p w14:paraId="4A5CE499" w14:textId="77777777" w:rsidR="00E87A45" w:rsidRDefault="00E87A45" w:rsidP="006D47A6">
            <w:pPr>
              <w:pStyle w:val="TableParagraph"/>
              <w:spacing w:before="148"/>
              <w:ind w:left="1017"/>
              <w:rPr>
                <w:b/>
              </w:rPr>
            </w:pPr>
            <w:r>
              <w:rPr>
                <w:b/>
                <w:color w:val="FFFFFF"/>
              </w:rPr>
              <w:t>Date</w:t>
            </w:r>
          </w:p>
        </w:tc>
        <w:tc>
          <w:tcPr>
            <w:tcW w:w="2665" w:type="dxa"/>
          </w:tcPr>
          <w:p w14:paraId="68BA90B4" w14:textId="77777777" w:rsidR="00E87A45" w:rsidRDefault="00E87A45" w:rsidP="006D47A6">
            <w:pPr>
              <w:pStyle w:val="TableParagraph"/>
              <w:spacing w:before="148"/>
              <w:ind w:left="108"/>
            </w:pPr>
            <w:r>
              <w:rPr>
                <w:color w:val="808080"/>
              </w:rPr>
              <w:t>Click or tap to enter a date.</w:t>
            </w:r>
          </w:p>
        </w:tc>
      </w:tr>
    </w:tbl>
    <w:p w14:paraId="0CACC02B" w14:textId="77777777" w:rsidR="00414FBF" w:rsidRDefault="00414FBF" w:rsidP="00D473E9">
      <w:pPr>
        <w:pStyle w:val="BodyText"/>
        <w:rPr>
          <w:sz w:val="20"/>
        </w:rPr>
      </w:pPr>
    </w:p>
    <w:p w14:paraId="5A54E253" w14:textId="77777777" w:rsidR="00414FBF" w:rsidRDefault="00414FBF" w:rsidP="00D473E9">
      <w:pPr>
        <w:pStyle w:val="BodyText"/>
        <w:rPr>
          <w:sz w:val="20"/>
        </w:rPr>
      </w:pPr>
    </w:p>
    <w:p w14:paraId="057B668B" w14:textId="77777777" w:rsidR="00414FBF" w:rsidRDefault="00414FBF" w:rsidP="00D473E9">
      <w:pPr>
        <w:pStyle w:val="BodyText"/>
        <w:rPr>
          <w:sz w:val="20"/>
        </w:rPr>
      </w:pPr>
    </w:p>
    <w:p w14:paraId="6A19948C" w14:textId="77777777" w:rsidR="00414FBF" w:rsidRDefault="00414FBF" w:rsidP="00D473E9">
      <w:pPr>
        <w:pStyle w:val="BodyText"/>
        <w:rPr>
          <w:sz w:val="20"/>
        </w:rPr>
      </w:pPr>
    </w:p>
    <w:p w14:paraId="7264A595" w14:textId="77777777" w:rsidR="00414FBF" w:rsidRDefault="00414FBF" w:rsidP="00D473E9">
      <w:pPr>
        <w:pStyle w:val="BodyText"/>
        <w:rPr>
          <w:sz w:val="20"/>
        </w:rPr>
      </w:pPr>
    </w:p>
    <w:p w14:paraId="1A314675" w14:textId="77777777" w:rsidR="00414FBF" w:rsidRDefault="00414FBF" w:rsidP="00D473E9">
      <w:pPr>
        <w:pStyle w:val="BodyText"/>
        <w:rPr>
          <w:sz w:val="20"/>
        </w:rPr>
      </w:pPr>
    </w:p>
    <w:p w14:paraId="6F68BDC2" w14:textId="77777777" w:rsidR="00414FBF" w:rsidRDefault="00414FBF" w:rsidP="00D473E9">
      <w:pPr>
        <w:pStyle w:val="BodyText"/>
        <w:rPr>
          <w:sz w:val="20"/>
        </w:rPr>
      </w:pPr>
    </w:p>
    <w:p w14:paraId="2044B1B7" w14:textId="77777777" w:rsidR="00414FBF" w:rsidRDefault="00414FBF" w:rsidP="00D473E9">
      <w:pPr>
        <w:pStyle w:val="BodyText"/>
        <w:rPr>
          <w:sz w:val="20"/>
        </w:rPr>
      </w:pPr>
    </w:p>
    <w:p w14:paraId="0662853D" w14:textId="77777777" w:rsidR="00414FBF" w:rsidRDefault="00414FBF" w:rsidP="00D473E9">
      <w:pPr>
        <w:pStyle w:val="BodyText"/>
        <w:rPr>
          <w:sz w:val="20"/>
        </w:rPr>
      </w:pPr>
    </w:p>
    <w:p w14:paraId="0C9E1AC7" w14:textId="77777777" w:rsidR="00414FBF" w:rsidRDefault="00414FBF" w:rsidP="00D473E9">
      <w:pPr>
        <w:pStyle w:val="BodyText"/>
        <w:rPr>
          <w:sz w:val="20"/>
        </w:rPr>
      </w:pPr>
    </w:p>
    <w:p w14:paraId="2875FED0" w14:textId="77777777" w:rsidR="00414FBF" w:rsidRDefault="00414FBF" w:rsidP="00D473E9">
      <w:pPr>
        <w:pStyle w:val="BodyText"/>
        <w:rPr>
          <w:sz w:val="20"/>
        </w:rPr>
      </w:pPr>
    </w:p>
    <w:p w14:paraId="51BD4615" w14:textId="77777777" w:rsidR="00414FBF" w:rsidRDefault="00414FBF" w:rsidP="00D473E9">
      <w:pPr>
        <w:pStyle w:val="BodyText"/>
        <w:rPr>
          <w:sz w:val="20"/>
        </w:rPr>
      </w:pPr>
    </w:p>
    <w:p w14:paraId="65366945" w14:textId="77777777" w:rsidR="00414FBF" w:rsidRDefault="00414FBF" w:rsidP="00D473E9">
      <w:pPr>
        <w:pStyle w:val="BodyText"/>
        <w:rPr>
          <w:sz w:val="20"/>
        </w:rPr>
      </w:pPr>
    </w:p>
    <w:p w14:paraId="73716D81" w14:textId="77777777" w:rsidR="00414FBF" w:rsidRDefault="00414FBF">
      <w:pPr>
        <w:pStyle w:val="BodyText"/>
        <w:rPr>
          <w:sz w:val="20"/>
        </w:rPr>
      </w:pPr>
    </w:p>
    <w:p w14:paraId="6182EE37" w14:textId="77777777" w:rsidR="00414FBF" w:rsidRDefault="00414FBF">
      <w:pPr>
        <w:pStyle w:val="BodyText"/>
        <w:rPr>
          <w:sz w:val="20"/>
        </w:rPr>
      </w:pPr>
    </w:p>
    <w:p w14:paraId="76F993A9" w14:textId="77777777" w:rsidR="00414FBF" w:rsidRDefault="00414FBF">
      <w:pPr>
        <w:pStyle w:val="BodyText"/>
        <w:rPr>
          <w:sz w:val="20"/>
        </w:rPr>
      </w:pPr>
    </w:p>
    <w:p w14:paraId="5FA2B8DF" w14:textId="77777777" w:rsidR="00414FBF" w:rsidRDefault="00414FBF">
      <w:pPr>
        <w:pStyle w:val="BodyText"/>
        <w:rPr>
          <w:sz w:val="20"/>
        </w:rPr>
      </w:pPr>
    </w:p>
    <w:p w14:paraId="009B343C" w14:textId="77777777" w:rsidR="00414FBF" w:rsidRDefault="00414FBF">
      <w:pPr>
        <w:pStyle w:val="BodyText"/>
        <w:rPr>
          <w:sz w:val="20"/>
        </w:rPr>
      </w:pPr>
    </w:p>
    <w:p w14:paraId="5D2F8084" w14:textId="77777777" w:rsidR="00414FBF" w:rsidRDefault="00414FBF">
      <w:pPr>
        <w:pStyle w:val="BodyText"/>
        <w:rPr>
          <w:sz w:val="20"/>
        </w:rPr>
      </w:pPr>
    </w:p>
    <w:p w14:paraId="026233EE" w14:textId="77777777" w:rsidR="00414FBF" w:rsidRDefault="00414FBF">
      <w:pPr>
        <w:pStyle w:val="BodyText"/>
        <w:rPr>
          <w:sz w:val="20"/>
        </w:rPr>
      </w:pPr>
    </w:p>
    <w:p w14:paraId="0C6EE697" w14:textId="77777777" w:rsidR="00414FBF" w:rsidRDefault="00414FBF">
      <w:pPr>
        <w:pStyle w:val="BodyText"/>
        <w:rPr>
          <w:sz w:val="20"/>
        </w:rPr>
      </w:pPr>
    </w:p>
    <w:p w14:paraId="1590DA05" w14:textId="77777777" w:rsidR="00414FBF" w:rsidRDefault="00414FBF">
      <w:pPr>
        <w:pStyle w:val="BodyText"/>
        <w:rPr>
          <w:sz w:val="20"/>
        </w:rPr>
      </w:pPr>
    </w:p>
    <w:p w14:paraId="7108ADE6" w14:textId="77777777" w:rsidR="00414FBF" w:rsidRDefault="00414FBF">
      <w:pPr>
        <w:pStyle w:val="BodyText"/>
        <w:rPr>
          <w:sz w:val="20"/>
        </w:rPr>
      </w:pPr>
    </w:p>
    <w:p w14:paraId="75043511" w14:textId="77777777" w:rsidR="00414FBF" w:rsidRDefault="00414FBF">
      <w:pPr>
        <w:pStyle w:val="BodyText"/>
        <w:rPr>
          <w:sz w:val="20"/>
        </w:rPr>
      </w:pPr>
    </w:p>
    <w:p w14:paraId="3D74D3F9" w14:textId="77777777" w:rsidR="00414FBF" w:rsidRDefault="00414FBF">
      <w:pPr>
        <w:pStyle w:val="BodyText"/>
        <w:rPr>
          <w:sz w:val="20"/>
        </w:rPr>
      </w:pPr>
    </w:p>
    <w:p w14:paraId="45F4C89B" w14:textId="77777777" w:rsidR="00414FBF" w:rsidRDefault="00414FBF">
      <w:pPr>
        <w:pStyle w:val="BodyText"/>
        <w:rPr>
          <w:sz w:val="20"/>
        </w:rPr>
      </w:pPr>
    </w:p>
    <w:p w14:paraId="5AC0B148" w14:textId="77777777" w:rsidR="00414FBF" w:rsidRDefault="00414FBF">
      <w:pPr>
        <w:pStyle w:val="BodyText"/>
        <w:rPr>
          <w:sz w:val="20"/>
        </w:rPr>
      </w:pPr>
    </w:p>
    <w:p w14:paraId="2D5E023B" w14:textId="77777777" w:rsidR="00414FBF" w:rsidRDefault="00414FBF">
      <w:pPr>
        <w:pStyle w:val="BodyText"/>
        <w:rPr>
          <w:sz w:val="20"/>
        </w:rPr>
      </w:pPr>
    </w:p>
    <w:p w14:paraId="0A885A91" w14:textId="77777777" w:rsidR="00414FBF" w:rsidRDefault="00414FBF">
      <w:pPr>
        <w:pStyle w:val="BodyText"/>
        <w:rPr>
          <w:sz w:val="20"/>
        </w:rPr>
      </w:pPr>
    </w:p>
    <w:p w14:paraId="2C072AF1" w14:textId="77777777" w:rsidR="00414FBF" w:rsidRDefault="00414FBF">
      <w:pPr>
        <w:pStyle w:val="BodyText"/>
        <w:rPr>
          <w:sz w:val="20"/>
        </w:rPr>
      </w:pPr>
    </w:p>
    <w:p w14:paraId="2A073738" w14:textId="77777777" w:rsidR="00414FBF" w:rsidRDefault="00414FBF">
      <w:pPr>
        <w:pStyle w:val="BodyText"/>
        <w:spacing w:before="9"/>
        <w:rPr>
          <w:sz w:val="15"/>
        </w:rPr>
      </w:pPr>
    </w:p>
    <w:sectPr w:rsidR="00414FBF" w:rsidSect="001748AE">
      <w:headerReference w:type="default" r:id="rId11"/>
      <w:footerReference w:type="default" r:id="rId12"/>
      <w:type w:val="continuous"/>
      <w:pgSz w:w="11910" w:h="16840"/>
      <w:pgMar w:top="851" w:right="60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27F3" w14:textId="77777777" w:rsidR="00D473E9" w:rsidRDefault="00D473E9" w:rsidP="00D473E9">
      <w:r>
        <w:separator/>
      </w:r>
    </w:p>
  </w:endnote>
  <w:endnote w:type="continuationSeparator" w:id="0">
    <w:p w14:paraId="6E411AD9" w14:textId="77777777" w:rsidR="00D473E9" w:rsidRDefault="00D473E9" w:rsidP="00D4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8" w:type="dxa"/>
      <w:tblInd w:w="110" w:type="dxa"/>
      <w:tblLayout w:type="fixed"/>
      <w:tblCellMar>
        <w:left w:w="0" w:type="dxa"/>
        <w:right w:w="0" w:type="dxa"/>
      </w:tblCellMar>
      <w:tblLook w:val="01E0" w:firstRow="1" w:lastRow="1" w:firstColumn="1" w:lastColumn="1" w:noHBand="0" w:noVBand="0"/>
    </w:tblPr>
    <w:tblGrid>
      <w:gridCol w:w="8542"/>
      <w:gridCol w:w="2126"/>
    </w:tblGrid>
    <w:tr w:rsidR="001748AE" w:rsidRPr="00CC3C83" w14:paraId="119DD6DB" w14:textId="77777777" w:rsidTr="001748AE">
      <w:trPr>
        <w:trHeight w:val="236"/>
      </w:trPr>
      <w:tc>
        <w:tcPr>
          <w:tcW w:w="8542" w:type="dxa"/>
          <w:tcBorders>
            <w:top w:val="single" w:sz="4" w:space="0" w:color="BEBEBE"/>
            <w:left w:val="single" w:sz="4" w:space="0" w:color="BEBEBE"/>
          </w:tcBorders>
        </w:tcPr>
        <w:p w14:paraId="5E80CA79" w14:textId="581EAC75" w:rsidR="001748AE" w:rsidRPr="00CC3C83" w:rsidRDefault="001748AE" w:rsidP="001748AE">
          <w:pPr>
            <w:pStyle w:val="TableParagraph"/>
            <w:tabs>
              <w:tab w:val="left" w:pos="1279"/>
            </w:tabs>
            <w:spacing w:before="1" w:line="216" w:lineRule="exact"/>
            <w:rPr>
              <w:rFonts w:ascii="Arial" w:hAnsi="Arial" w:cs="Arial"/>
              <w:sz w:val="14"/>
              <w:szCs w:val="14"/>
            </w:rPr>
          </w:pPr>
          <w:r w:rsidRPr="00CC3C83">
            <w:rPr>
              <w:rFonts w:ascii="Arial" w:hAnsi="Arial" w:cs="Arial"/>
              <w:sz w:val="14"/>
              <w:szCs w:val="14"/>
            </w:rPr>
            <w:t>File</w:t>
          </w:r>
          <w:r w:rsidRPr="00CC3C83">
            <w:rPr>
              <w:rFonts w:ascii="Arial" w:hAnsi="Arial" w:cs="Arial"/>
              <w:spacing w:val="-3"/>
              <w:sz w:val="14"/>
              <w:szCs w:val="14"/>
            </w:rPr>
            <w:t xml:space="preserve"> </w:t>
          </w:r>
          <w:r w:rsidRPr="00CC3C83">
            <w:rPr>
              <w:rFonts w:ascii="Arial" w:hAnsi="Arial" w:cs="Arial"/>
              <w:sz w:val="14"/>
              <w:szCs w:val="14"/>
            </w:rPr>
            <w:t>location: SharePoint/Senior Secondary/Vocational Education and Training/</w:t>
          </w:r>
          <w:r w:rsidR="00BB128F">
            <w:rPr>
              <w:rFonts w:ascii="Arial" w:hAnsi="Arial" w:cs="Arial"/>
              <w:sz w:val="14"/>
              <w:szCs w:val="14"/>
            </w:rPr>
            <w:t>RPL/</w:t>
          </w:r>
          <w:r w:rsidR="00566A06">
            <w:rPr>
              <w:rFonts w:ascii="Arial" w:hAnsi="Arial" w:cs="Arial"/>
              <w:sz w:val="14"/>
              <w:szCs w:val="14"/>
            </w:rPr>
            <w:t>RPL Application Form</w:t>
          </w:r>
          <w:r w:rsidR="00BB128F">
            <w:rPr>
              <w:rFonts w:ascii="Arial" w:hAnsi="Arial" w:cs="Arial"/>
              <w:sz w:val="14"/>
              <w:szCs w:val="14"/>
            </w:rPr>
            <w:t xml:space="preserve"> 2022</w:t>
          </w:r>
        </w:p>
      </w:tc>
      <w:tc>
        <w:tcPr>
          <w:tcW w:w="2126" w:type="dxa"/>
          <w:tcBorders>
            <w:top w:val="single" w:sz="4" w:space="0" w:color="BEBEBE"/>
            <w:right w:val="single" w:sz="4" w:space="0" w:color="BEBEBE"/>
          </w:tcBorders>
        </w:tcPr>
        <w:p w14:paraId="0DE47D0B" w14:textId="77777777" w:rsidR="001748AE" w:rsidRPr="00CC3C83" w:rsidRDefault="001748AE" w:rsidP="001748AE">
          <w:pPr>
            <w:pStyle w:val="TableParagraph"/>
            <w:spacing w:before="1" w:line="216" w:lineRule="exact"/>
            <w:ind w:left="245"/>
            <w:rPr>
              <w:rFonts w:ascii="Arial" w:hAnsi="Arial" w:cs="Arial"/>
              <w:sz w:val="14"/>
              <w:szCs w:val="14"/>
            </w:rPr>
          </w:pPr>
          <w:r w:rsidRPr="00CC3C83">
            <w:rPr>
              <w:rFonts w:ascii="Arial" w:hAnsi="Arial" w:cs="Arial"/>
              <w:sz w:val="14"/>
              <w:szCs w:val="14"/>
            </w:rPr>
            <w:t>Review date: April, 2023</w:t>
          </w:r>
        </w:p>
      </w:tc>
    </w:tr>
    <w:tr w:rsidR="001748AE" w:rsidRPr="00CC3C83" w14:paraId="6500C730" w14:textId="77777777" w:rsidTr="001748AE">
      <w:trPr>
        <w:trHeight w:val="219"/>
      </w:trPr>
      <w:tc>
        <w:tcPr>
          <w:tcW w:w="8542" w:type="dxa"/>
          <w:tcBorders>
            <w:left w:val="single" w:sz="4" w:space="0" w:color="BEBEBE"/>
          </w:tcBorders>
        </w:tcPr>
        <w:p w14:paraId="6F484A73" w14:textId="77777777" w:rsidR="001748AE" w:rsidRPr="00CC3C83" w:rsidRDefault="001748AE" w:rsidP="001748AE">
          <w:pPr>
            <w:pStyle w:val="TableParagraph"/>
            <w:tabs>
              <w:tab w:val="left" w:pos="1284"/>
            </w:tabs>
            <w:rPr>
              <w:rFonts w:ascii="Arial" w:hAnsi="Arial" w:cs="Arial"/>
              <w:sz w:val="14"/>
              <w:szCs w:val="14"/>
            </w:rPr>
          </w:pPr>
          <w:r w:rsidRPr="00CC3C83">
            <w:rPr>
              <w:rFonts w:ascii="Arial" w:hAnsi="Arial" w:cs="Arial"/>
              <w:sz w:val="14"/>
              <w:szCs w:val="14"/>
            </w:rPr>
            <w:t>Version</w:t>
          </w:r>
          <w:r w:rsidRPr="00CC3C83">
            <w:rPr>
              <w:rFonts w:ascii="Arial" w:hAnsi="Arial" w:cs="Arial"/>
              <w:spacing w:val="-3"/>
              <w:sz w:val="14"/>
              <w:szCs w:val="14"/>
            </w:rPr>
            <w:t xml:space="preserve"> </w:t>
          </w:r>
          <w:r w:rsidRPr="00CC3C83">
            <w:rPr>
              <w:rFonts w:ascii="Arial" w:hAnsi="Arial" w:cs="Arial"/>
              <w:sz w:val="14"/>
              <w:szCs w:val="14"/>
            </w:rPr>
            <w:t>date:</w:t>
          </w:r>
          <w:r w:rsidRPr="00CC3C83">
            <w:rPr>
              <w:rFonts w:ascii="Arial" w:hAnsi="Arial" w:cs="Arial"/>
              <w:sz w:val="14"/>
              <w:szCs w:val="14"/>
            </w:rPr>
            <w:tab/>
            <w:t>2</w:t>
          </w:r>
          <w:r>
            <w:rPr>
              <w:rFonts w:ascii="Arial" w:hAnsi="Arial" w:cs="Arial"/>
              <w:sz w:val="14"/>
              <w:szCs w:val="14"/>
            </w:rPr>
            <w:t>2</w:t>
          </w:r>
          <w:r w:rsidRPr="00CC3C83">
            <w:rPr>
              <w:rFonts w:ascii="Arial" w:hAnsi="Arial" w:cs="Arial"/>
              <w:sz w:val="14"/>
              <w:szCs w:val="14"/>
            </w:rPr>
            <w:t>/07/2022</w:t>
          </w:r>
        </w:p>
      </w:tc>
      <w:tc>
        <w:tcPr>
          <w:tcW w:w="2126" w:type="dxa"/>
          <w:tcBorders>
            <w:right w:val="single" w:sz="4" w:space="0" w:color="BEBEBE"/>
          </w:tcBorders>
        </w:tcPr>
        <w:p w14:paraId="435D1523" w14:textId="77777777" w:rsidR="001748AE" w:rsidRPr="00CC3C83" w:rsidRDefault="001748AE" w:rsidP="001748AE">
          <w:pPr>
            <w:pStyle w:val="TableParagraph"/>
            <w:ind w:left="245"/>
            <w:rPr>
              <w:rFonts w:ascii="Arial" w:hAnsi="Arial" w:cs="Arial"/>
              <w:sz w:val="14"/>
              <w:szCs w:val="14"/>
            </w:rPr>
          </w:pPr>
          <w:r w:rsidRPr="00CC3C83">
            <w:rPr>
              <w:rFonts w:ascii="Arial" w:hAnsi="Arial" w:cs="Arial"/>
              <w:sz w:val="14"/>
              <w:szCs w:val="14"/>
            </w:rPr>
            <w:t>Approved: RTO Manager</w:t>
          </w:r>
        </w:p>
      </w:tc>
    </w:tr>
    <w:tr w:rsidR="001748AE" w:rsidRPr="00CC3C83" w14:paraId="5072D047" w14:textId="77777777" w:rsidTr="001748AE">
      <w:trPr>
        <w:trHeight w:val="203"/>
      </w:trPr>
      <w:tc>
        <w:tcPr>
          <w:tcW w:w="8542" w:type="dxa"/>
          <w:tcBorders>
            <w:left w:val="single" w:sz="4" w:space="0" w:color="BEBEBE"/>
            <w:bottom w:val="single" w:sz="4" w:space="0" w:color="BEBEBE"/>
          </w:tcBorders>
        </w:tcPr>
        <w:p w14:paraId="69E676B8" w14:textId="77777777" w:rsidR="001748AE" w:rsidRPr="00CC3C83" w:rsidRDefault="001748AE" w:rsidP="001748AE">
          <w:pPr>
            <w:pStyle w:val="TableParagraph"/>
            <w:tabs>
              <w:tab w:val="left" w:pos="1276"/>
            </w:tabs>
            <w:spacing w:line="183" w:lineRule="exact"/>
            <w:rPr>
              <w:rFonts w:ascii="Arial" w:hAnsi="Arial" w:cs="Arial"/>
              <w:sz w:val="14"/>
              <w:szCs w:val="14"/>
            </w:rPr>
          </w:pPr>
          <w:r w:rsidRPr="00CC3C83">
            <w:rPr>
              <w:rFonts w:ascii="Arial" w:hAnsi="Arial" w:cs="Arial"/>
              <w:sz w:val="14"/>
              <w:szCs w:val="14"/>
            </w:rPr>
            <w:t>Ownership:</w:t>
          </w:r>
          <w:r w:rsidRPr="00CC3C83">
            <w:rPr>
              <w:rFonts w:ascii="Arial" w:hAnsi="Arial" w:cs="Arial"/>
              <w:sz w:val="14"/>
              <w:szCs w:val="14"/>
            </w:rPr>
            <w:tab/>
            <w:t>Park Ridge State High</w:t>
          </w:r>
          <w:r w:rsidRPr="00CC3C83">
            <w:rPr>
              <w:rFonts w:ascii="Arial" w:hAnsi="Arial" w:cs="Arial"/>
              <w:spacing w:val="-5"/>
              <w:sz w:val="14"/>
              <w:szCs w:val="14"/>
            </w:rPr>
            <w:t xml:space="preserve"> </w:t>
          </w:r>
          <w:r w:rsidRPr="00CC3C83">
            <w:rPr>
              <w:rFonts w:ascii="Arial" w:hAnsi="Arial" w:cs="Arial"/>
              <w:sz w:val="14"/>
              <w:szCs w:val="14"/>
            </w:rPr>
            <w:t>School</w:t>
          </w:r>
        </w:p>
      </w:tc>
      <w:tc>
        <w:tcPr>
          <w:tcW w:w="2126" w:type="dxa"/>
          <w:tcBorders>
            <w:bottom w:val="single" w:sz="4" w:space="0" w:color="BEBEBE"/>
            <w:right w:val="single" w:sz="4" w:space="0" w:color="BEBEBE"/>
          </w:tcBorders>
        </w:tcPr>
        <w:p w14:paraId="49655B77" w14:textId="77777777" w:rsidR="001748AE" w:rsidRPr="00CC3C83" w:rsidRDefault="001748AE" w:rsidP="001748AE">
          <w:pPr>
            <w:pStyle w:val="TableParagraph"/>
            <w:rPr>
              <w:rFonts w:ascii="Arial" w:hAnsi="Arial" w:cs="Arial"/>
              <w:sz w:val="14"/>
              <w:szCs w:val="14"/>
            </w:rPr>
          </w:pPr>
        </w:p>
      </w:tc>
    </w:tr>
  </w:tbl>
  <w:p w14:paraId="5FAD0AC8" w14:textId="77777777" w:rsidR="001748AE" w:rsidRPr="00CC3C83" w:rsidRDefault="001748AE" w:rsidP="001748AE">
    <w:pPr>
      <w:pStyle w:val="Footer"/>
      <w:rPr>
        <w:rFonts w:ascii="Arial" w:hAnsi="Arial" w:cs="Arial"/>
        <w:sz w:val="14"/>
        <w:szCs w:val="14"/>
      </w:rPr>
    </w:pPr>
  </w:p>
  <w:p w14:paraId="0C839671" w14:textId="77777777" w:rsidR="001748AE" w:rsidRDefault="00174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6B69" w14:textId="77777777" w:rsidR="00D473E9" w:rsidRDefault="00D473E9" w:rsidP="00D473E9">
      <w:r>
        <w:separator/>
      </w:r>
    </w:p>
  </w:footnote>
  <w:footnote w:type="continuationSeparator" w:id="0">
    <w:p w14:paraId="0EAD09FA" w14:textId="77777777" w:rsidR="00D473E9" w:rsidRDefault="00D473E9" w:rsidP="00D4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8F04" w14:textId="77777777" w:rsidR="001748AE" w:rsidRDefault="001748AE" w:rsidP="001748AE">
    <w:pPr>
      <w:pStyle w:val="Header"/>
      <w:rPr>
        <w:rFonts w:ascii="Arial" w:hAnsi="Arial" w:cs="Arial"/>
        <w:b/>
      </w:rPr>
    </w:pPr>
    <w:r>
      <w:rPr>
        <w:rFonts w:ascii="Arial" w:hAnsi="Arial" w:cs="Arial"/>
        <w:b/>
        <w:bCs/>
        <w:noProof/>
        <w:color w:val="FFFFFF"/>
        <w:sz w:val="18"/>
        <w:szCs w:val="18"/>
        <w:bdr w:val="none" w:sz="0" w:space="0" w:color="auto" w:frame="1"/>
        <w:shd w:val="clear" w:color="auto" w:fill="FFFFFF"/>
      </w:rPr>
      <w:drawing>
        <wp:anchor distT="0" distB="0" distL="114300" distR="114300" simplePos="0" relativeHeight="251661824" behindDoc="0" locked="0" layoutInCell="1" allowOverlap="1" wp14:anchorId="152D9962" wp14:editId="1161F216">
          <wp:simplePos x="0" y="0"/>
          <wp:positionH relativeFrom="column">
            <wp:posOffset>4802505</wp:posOffset>
          </wp:positionH>
          <wp:positionV relativeFrom="paragraph">
            <wp:posOffset>-230505</wp:posOffset>
          </wp:positionV>
          <wp:extent cx="2028825" cy="821055"/>
          <wp:effectExtent l="0" t="0" r="9525" b="0"/>
          <wp:wrapSquare wrapText="bothSides"/>
          <wp:docPr id="10" name="Picture 10" descr="https://parkridgeshs.eq.edu.au/supportandresources/formsanddocuments/documents/documents/park-ridge-shs-email-banner.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kridgeshs.eq.edu.au/supportandresources/formsanddocuments/documents/documents/park-ridge-shs-email-banner.pn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PARK RIDGE STATE HIGH SCHOOL</w:t>
    </w:r>
  </w:p>
  <w:p w14:paraId="6F215D39" w14:textId="77777777" w:rsidR="001748AE" w:rsidRDefault="001748AE" w:rsidP="001748AE">
    <w:pPr>
      <w:pStyle w:val="Header"/>
    </w:pPr>
    <w:r>
      <w:t>Vocational Education and Training</w:t>
    </w:r>
  </w:p>
  <w:p w14:paraId="6E024C90" w14:textId="77777777" w:rsidR="001748AE" w:rsidRDefault="00174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D13F3"/>
    <w:multiLevelType w:val="hybridMultilevel"/>
    <w:tmpl w:val="FE688A54"/>
    <w:lvl w:ilvl="0" w:tplc="466047B6">
      <w:numFmt w:val="bullet"/>
      <w:lvlText w:val=""/>
      <w:lvlJc w:val="left"/>
      <w:pPr>
        <w:ind w:left="820" w:hanging="361"/>
      </w:pPr>
      <w:rPr>
        <w:rFonts w:ascii="Symbol" w:eastAsia="Symbol" w:hAnsi="Symbol" w:cs="Symbol" w:hint="default"/>
        <w:w w:val="100"/>
        <w:sz w:val="22"/>
        <w:szCs w:val="22"/>
        <w:lang w:val="en-AU" w:eastAsia="en-US" w:bidi="ar-SA"/>
      </w:rPr>
    </w:lvl>
    <w:lvl w:ilvl="1" w:tplc="97DC486E">
      <w:numFmt w:val="bullet"/>
      <w:lvlText w:val="•"/>
      <w:lvlJc w:val="left"/>
      <w:pPr>
        <w:ind w:left="1806" w:hanging="361"/>
      </w:pPr>
      <w:rPr>
        <w:rFonts w:hint="default"/>
        <w:lang w:val="en-AU" w:eastAsia="en-US" w:bidi="ar-SA"/>
      </w:rPr>
    </w:lvl>
    <w:lvl w:ilvl="2" w:tplc="371A4D8A">
      <w:numFmt w:val="bullet"/>
      <w:lvlText w:val="•"/>
      <w:lvlJc w:val="left"/>
      <w:pPr>
        <w:ind w:left="2793" w:hanging="361"/>
      </w:pPr>
      <w:rPr>
        <w:rFonts w:hint="default"/>
        <w:lang w:val="en-AU" w:eastAsia="en-US" w:bidi="ar-SA"/>
      </w:rPr>
    </w:lvl>
    <w:lvl w:ilvl="3" w:tplc="29C265FE">
      <w:numFmt w:val="bullet"/>
      <w:lvlText w:val="•"/>
      <w:lvlJc w:val="left"/>
      <w:pPr>
        <w:ind w:left="3779" w:hanging="361"/>
      </w:pPr>
      <w:rPr>
        <w:rFonts w:hint="default"/>
        <w:lang w:val="en-AU" w:eastAsia="en-US" w:bidi="ar-SA"/>
      </w:rPr>
    </w:lvl>
    <w:lvl w:ilvl="4" w:tplc="1B68AF38">
      <w:numFmt w:val="bullet"/>
      <w:lvlText w:val="•"/>
      <w:lvlJc w:val="left"/>
      <w:pPr>
        <w:ind w:left="4766" w:hanging="361"/>
      </w:pPr>
      <w:rPr>
        <w:rFonts w:hint="default"/>
        <w:lang w:val="en-AU" w:eastAsia="en-US" w:bidi="ar-SA"/>
      </w:rPr>
    </w:lvl>
    <w:lvl w:ilvl="5" w:tplc="6FCC6658">
      <w:numFmt w:val="bullet"/>
      <w:lvlText w:val="•"/>
      <w:lvlJc w:val="left"/>
      <w:pPr>
        <w:ind w:left="5753" w:hanging="361"/>
      </w:pPr>
      <w:rPr>
        <w:rFonts w:hint="default"/>
        <w:lang w:val="en-AU" w:eastAsia="en-US" w:bidi="ar-SA"/>
      </w:rPr>
    </w:lvl>
    <w:lvl w:ilvl="6" w:tplc="B10453C8">
      <w:numFmt w:val="bullet"/>
      <w:lvlText w:val="•"/>
      <w:lvlJc w:val="left"/>
      <w:pPr>
        <w:ind w:left="6739" w:hanging="361"/>
      </w:pPr>
      <w:rPr>
        <w:rFonts w:hint="default"/>
        <w:lang w:val="en-AU" w:eastAsia="en-US" w:bidi="ar-SA"/>
      </w:rPr>
    </w:lvl>
    <w:lvl w:ilvl="7" w:tplc="72FCB1DA">
      <w:numFmt w:val="bullet"/>
      <w:lvlText w:val="•"/>
      <w:lvlJc w:val="left"/>
      <w:pPr>
        <w:ind w:left="7726" w:hanging="361"/>
      </w:pPr>
      <w:rPr>
        <w:rFonts w:hint="default"/>
        <w:lang w:val="en-AU" w:eastAsia="en-US" w:bidi="ar-SA"/>
      </w:rPr>
    </w:lvl>
    <w:lvl w:ilvl="8" w:tplc="86E80AB0">
      <w:numFmt w:val="bullet"/>
      <w:lvlText w:val="•"/>
      <w:lvlJc w:val="left"/>
      <w:pPr>
        <w:ind w:left="8713" w:hanging="361"/>
      </w:pPr>
      <w:rPr>
        <w:rFonts w:hint="default"/>
        <w:lang w:val="en-AU" w:eastAsia="en-US" w:bidi="ar-SA"/>
      </w:rPr>
    </w:lvl>
  </w:abstractNum>
  <w:abstractNum w:abstractNumId="1" w15:restartNumberingAfterBreak="0">
    <w:nsid w:val="50E242BF"/>
    <w:multiLevelType w:val="hybridMultilevel"/>
    <w:tmpl w:val="C074A090"/>
    <w:lvl w:ilvl="0" w:tplc="3D262AD6">
      <w:start w:val="1"/>
      <w:numFmt w:val="decimal"/>
      <w:lvlText w:val="%1."/>
      <w:lvlJc w:val="left"/>
      <w:pPr>
        <w:ind w:left="457" w:hanging="358"/>
      </w:pPr>
      <w:rPr>
        <w:rFonts w:ascii="Calibri" w:eastAsia="Calibri" w:hAnsi="Calibri" w:cs="Calibri" w:hint="default"/>
        <w:w w:val="100"/>
        <w:sz w:val="22"/>
        <w:szCs w:val="22"/>
        <w:lang w:val="en-AU" w:eastAsia="en-US" w:bidi="ar-SA"/>
      </w:rPr>
    </w:lvl>
    <w:lvl w:ilvl="1" w:tplc="D5B88632">
      <w:numFmt w:val="bullet"/>
      <w:lvlText w:val="•"/>
      <w:lvlJc w:val="left"/>
      <w:pPr>
        <w:ind w:left="1482" w:hanging="358"/>
      </w:pPr>
      <w:rPr>
        <w:rFonts w:hint="default"/>
        <w:lang w:val="en-AU" w:eastAsia="en-US" w:bidi="ar-SA"/>
      </w:rPr>
    </w:lvl>
    <w:lvl w:ilvl="2" w:tplc="95BE4552">
      <w:numFmt w:val="bullet"/>
      <w:lvlText w:val="•"/>
      <w:lvlJc w:val="left"/>
      <w:pPr>
        <w:ind w:left="2505" w:hanging="358"/>
      </w:pPr>
      <w:rPr>
        <w:rFonts w:hint="default"/>
        <w:lang w:val="en-AU" w:eastAsia="en-US" w:bidi="ar-SA"/>
      </w:rPr>
    </w:lvl>
    <w:lvl w:ilvl="3" w:tplc="D56AEFCA">
      <w:numFmt w:val="bullet"/>
      <w:lvlText w:val="•"/>
      <w:lvlJc w:val="left"/>
      <w:pPr>
        <w:ind w:left="3527" w:hanging="358"/>
      </w:pPr>
      <w:rPr>
        <w:rFonts w:hint="default"/>
        <w:lang w:val="en-AU" w:eastAsia="en-US" w:bidi="ar-SA"/>
      </w:rPr>
    </w:lvl>
    <w:lvl w:ilvl="4" w:tplc="C1820956">
      <w:numFmt w:val="bullet"/>
      <w:lvlText w:val="•"/>
      <w:lvlJc w:val="left"/>
      <w:pPr>
        <w:ind w:left="4550" w:hanging="358"/>
      </w:pPr>
      <w:rPr>
        <w:rFonts w:hint="default"/>
        <w:lang w:val="en-AU" w:eastAsia="en-US" w:bidi="ar-SA"/>
      </w:rPr>
    </w:lvl>
    <w:lvl w:ilvl="5" w:tplc="8160B9A6">
      <w:numFmt w:val="bullet"/>
      <w:lvlText w:val="•"/>
      <w:lvlJc w:val="left"/>
      <w:pPr>
        <w:ind w:left="5573" w:hanging="358"/>
      </w:pPr>
      <w:rPr>
        <w:rFonts w:hint="default"/>
        <w:lang w:val="en-AU" w:eastAsia="en-US" w:bidi="ar-SA"/>
      </w:rPr>
    </w:lvl>
    <w:lvl w:ilvl="6" w:tplc="8CCE2FDC">
      <w:numFmt w:val="bullet"/>
      <w:lvlText w:val="•"/>
      <w:lvlJc w:val="left"/>
      <w:pPr>
        <w:ind w:left="6595" w:hanging="358"/>
      </w:pPr>
      <w:rPr>
        <w:rFonts w:hint="default"/>
        <w:lang w:val="en-AU" w:eastAsia="en-US" w:bidi="ar-SA"/>
      </w:rPr>
    </w:lvl>
    <w:lvl w:ilvl="7" w:tplc="7BC00130">
      <w:numFmt w:val="bullet"/>
      <w:lvlText w:val="•"/>
      <w:lvlJc w:val="left"/>
      <w:pPr>
        <w:ind w:left="7618" w:hanging="358"/>
      </w:pPr>
      <w:rPr>
        <w:rFonts w:hint="default"/>
        <w:lang w:val="en-AU" w:eastAsia="en-US" w:bidi="ar-SA"/>
      </w:rPr>
    </w:lvl>
    <w:lvl w:ilvl="8" w:tplc="1066837A">
      <w:numFmt w:val="bullet"/>
      <w:lvlText w:val="•"/>
      <w:lvlJc w:val="left"/>
      <w:pPr>
        <w:ind w:left="8641" w:hanging="358"/>
      </w:pPr>
      <w:rPr>
        <w:rFonts w:hint="default"/>
        <w:lang w:val="en-AU" w:eastAsia="en-US" w:bidi="ar-SA"/>
      </w:rPr>
    </w:lvl>
  </w:abstractNum>
  <w:abstractNum w:abstractNumId="2" w15:restartNumberingAfterBreak="0">
    <w:nsid w:val="5C4A4880"/>
    <w:multiLevelType w:val="hybridMultilevel"/>
    <w:tmpl w:val="3E606326"/>
    <w:lvl w:ilvl="0" w:tplc="FDAAEFFC">
      <w:numFmt w:val="bullet"/>
      <w:lvlText w:val="☐"/>
      <w:lvlJc w:val="left"/>
      <w:pPr>
        <w:ind w:left="429" w:hanging="322"/>
      </w:pPr>
      <w:rPr>
        <w:rFonts w:ascii="MS Gothic" w:eastAsia="MS Gothic" w:hAnsi="MS Gothic" w:cs="MS Gothic" w:hint="default"/>
        <w:w w:val="100"/>
        <w:sz w:val="22"/>
        <w:szCs w:val="22"/>
        <w:lang w:val="en-AU" w:eastAsia="en-US" w:bidi="ar-SA"/>
      </w:rPr>
    </w:lvl>
    <w:lvl w:ilvl="1" w:tplc="2F2C353E">
      <w:numFmt w:val="bullet"/>
      <w:lvlText w:val="•"/>
      <w:lvlJc w:val="left"/>
      <w:pPr>
        <w:ind w:left="1422" w:hanging="322"/>
      </w:pPr>
      <w:rPr>
        <w:rFonts w:hint="default"/>
        <w:lang w:val="en-AU" w:eastAsia="en-US" w:bidi="ar-SA"/>
      </w:rPr>
    </w:lvl>
    <w:lvl w:ilvl="2" w:tplc="F6CA25D6">
      <w:numFmt w:val="bullet"/>
      <w:lvlText w:val="•"/>
      <w:lvlJc w:val="left"/>
      <w:pPr>
        <w:ind w:left="2425" w:hanging="322"/>
      </w:pPr>
      <w:rPr>
        <w:rFonts w:hint="default"/>
        <w:lang w:val="en-AU" w:eastAsia="en-US" w:bidi="ar-SA"/>
      </w:rPr>
    </w:lvl>
    <w:lvl w:ilvl="3" w:tplc="0EEE0B9C">
      <w:numFmt w:val="bullet"/>
      <w:lvlText w:val="•"/>
      <w:lvlJc w:val="left"/>
      <w:pPr>
        <w:ind w:left="3428" w:hanging="322"/>
      </w:pPr>
      <w:rPr>
        <w:rFonts w:hint="default"/>
        <w:lang w:val="en-AU" w:eastAsia="en-US" w:bidi="ar-SA"/>
      </w:rPr>
    </w:lvl>
    <w:lvl w:ilvl="4" w:tplc="C766404E">
      <w:numFmt w:val="bullet"/>
      <w:lvlText w:val="•"/>
      <w:lvlJc w:val="left"/>
      <w:pPr>
        <w:ind w:left="4431" w:hanging="322"/>
      </w:pPr>
      <w:rPr>
        <w:rFonts w:hint="default"/>
        <w:lang w:val="en-AU" w:eastAsia="en-US" w:bidi="ar-SA"/>
      </w:rPr>
    </w:lvl>
    <w:lvl w:ilvl="5" w:tplc="47A2A8E8">
      <w:numFmt w:val="bullet"/>
      <w:lvlText w:val="•"/>
      <w:lvlJc w:val="left"/>
      <w:pPr>
        <w:ind w:left="5434" w:hanging="322"/>
      </w:pPr>
      <w:rPr>
        <w:rFonts w:hint="default"/>
        <w:lang w:val="en-AU" w:eastAsia="en-US" w:bidi="ar-SA"/>
      </w:rPr>
    </w:lvl>
    <w:lvl w:ilvl="6" w:tplc="6FE89420">
      <w:numFmt w:val="bullet"/>
      <w:lvlText w:val="•"/>
      <w:lvlJc w:val="left"/>
      <w:pPr>
        <w:ind w:left="6437" w:hanging="322"/>
      </w:pPr>
      <w:rPr>
        <w:rFonts w:hint="default"/>
        <w:lang w:val="en-AU" w:eastAsia="en-US" w:bidi="ar-SA"/>
      </w:rPr>
    </w:lvl>
    <w:lvl w:ilvl="7" w:tplc="0292F614">
      <w:numFmt w:val="bullet"/>
      <w:lvlText w:val="•"/>
      <w:lvlJc w:val="left"/>
      <w:pPr>
        <w:ind w:left="7440" w:hanging="322"/>
      </w:pPr>
      <w:rPr>
        <w:rFonts w:hint="default"/>
        <w:lang w:val="en-AU" w:eastAsia="en-US" w:bidi="ar-SA"/>
      </w:rPr>
    </w:lvl>
    <w:lvl w:ilvl="8" w:tplc="DE92201E">
      <w:numFmt w:val="bullet"/>
      <w:lvlText w:val="•"/>
      <w:lvlJc w:val="left"/>
      <w:pPr>
        <w:ind w:left="8443" w:hanging="322"/>
      </w:pPr>
      <w:rPr>
        <w:rFonts w:hint="default"/>
        <w:lang w:val="en-A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4097">
      <o:colormru v:ext="edit" colors="#cfc"/>
      <o:colormenu v:ext="edit" fillcolor="none [662]"/>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BF"/>
    <w:rsid w:val="001748AE"/>
    <w:rsid w:val="00414FBF"/>
    <w:rsid w:val="00566A06"/>
    <w:rsid w:val="005F6726"/>
    <w:rsid w:val="00BB128F"/>
    <w:rsid w:val="00D473E9"/>
    <w:rsid w:val="00E87A45"/>
    <w:rsid w:val="00F6035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fc"/>
      <o:colormenu v:ext="edit" fillcolor="none [662]"/>
    </o:shapedefaults>
    <o:shapelayout v:ext="edit">
      <o:idmap v:ext="edit" data="1"/>
    </o:shapelayout>
  </w:shapeDefaults>
  <w:decimalSymbol w:val="."/>
  <w:listSeparator w:val=","/>
  <w14:docId w14:val="7590F348"/>
  <w15:docId w15:val="{B37272C6-9E15-4863-8152-8D5502F7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3343" w:right="3668"/>
      <w:jc w:val="center"/>
    </w:pPr>
    <w:rPr>
      <w:rFonts w:ascii="Cambria" w:eastAsia="Cambria" w:hAnsi="Cambria" w:cs="Cambria"/>
      <w:b/>
      <w:bCs/>
      <w:sz w:val="36"/>
      <w:szCs w:val="36"/>
    </w:rPr>
  </w:style>
  <w:style w:type="paragraph" w:styleId="ListParagraph">
    <w:name w:val="List Paragraph"/>
    <w:basedOn w:val="Normal"/>
    <w:uiPriority w:val="1"/>
    <w:qFormat/>
    <w:pPr>
      <w:ind w:left="820" w:right="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3E9"/>
    <w:pPr>
      <w:tabs>
        <w:tab w:val="center" w:pos="4513"/>
        <w:tab w:val="right" w:pos="9026"/>
      </w:tabs>
    </w:pPr>
  </w:style>
  <w:style w:type="character" w:customStyle="1" w:styleId="HeaderChar">
    <w:name w:val="Header Char"/>
    <w:basedOn w:val="DefaultParagraphFont"/>
    <w:link w:val="Header"/>
    <w:uiPriority w:val="99"/>
    <w:rsid w:val="00D473E9"/>
    <w:rPr>
      <w:rFonts w:ascii="Calibri" w:eastAsia="Calibri" w:hAnsi="Calibri" w:cs="Calibri"/>
      <w:lang w:val="en-AU"/>
    </w:rPr>
  </w:style>
  <w:style w:type="paragraph" w:styleId="Footer">
    <w:name w:val="footer"/>
    <w:basedOn w:val="Normal"/>
    <w:link w:val="FooterChar"/>
    <w:uiPriority w:val="99"/>
    <w:unhideWhenUsed/>
    <w:rsid w:val="00D473E9"/>
    <w:pPr>
      <w:tabs>
        <w:tab w:val="center" w:pos="4513"/>
        <w:tab w:val="right" w:pos="9026"/>
      </w:tabs>
    </w:pPr>
  </w:style>
  <w:style w:type="character" w:customStyle="1" w:styleId="FooterChar">
    <w:name w:val="Footer Char"/>
    <w:basedOn w:val="DefaultParagraphFont"/>
    <w:link w:val="Footer"/>
    <w:uiPriority w:val="99"/>
    <w:rsid w:val="00D473E9"/>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aining.gov.au/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arkridgeshs.e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37DF13E48874DBB386B022E956E02" ma:contentTypeVersion="14" ma:contentTypeDescription="Create a new document." ma:contentTypeScope="" ma:versionID="d4a92ca323a697368efe366fd7523492">
  <xsd:schema xmlns:xsd="http://www.w3.org/2001/XMLSchema" xmlns:xs="http://www.w3.org/2001/XMLSchema" xmlns:p="http://schemas.microsoft.com/office/2006/metadata/properties" xmlns:ns1="http://schemas.microsoft.com/sharepoint/v3" xmlns:ns2="94808ae6-c358-4b62-abd9-9b3e562a1390" targetNamespace="http://schemas.microsoft.com/office/2006/metadata/properties" ma:root="true" ma:fieldsID="9f594e3faed9c94a55312c8cf2f5b97a" ns1:_="" ns2:_="">
    <xsd:import namespace="http://schemas.microsoft.com/sharepoint/v3"/>
    <xsd:import namespace="94808ae6-c358-4b62-abd9-9b3e562a139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08ae6-c358-4b62-abd9-9b3e562a139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Owner xmlns="94808ae6-c358-4b62-abd9-9b3e562a1390">
      <UserInfo>
        <DisplayName/>
        <AccountId xsi:nil="true"/>
        <AccountType/>
      </UserInfo>
    </PPContentOwner>
    <PPContentAuthor xmlns="94808ae6-c358-4b62-abd9-9b3e562a1390">
      <UserInfo>
        <DisplayName>JENKIN, Matthew</DisplayName>
        <AccountId>26</AccountId>
        <AccountType/>
      </UserInfo>
    </PPContentAuthor>
    <PPModeratedDate xmlns="94808ae6-c358-4b62-abd9-9b3e562a1390">2022-08-14T07:02:04+00:00</PPModeratedDate>
    <PPSubmittedBy xmlns="94808ae6-c358-4b62-abd9-9b3e562a1390">
      <UserInfo>
        <DisplayName>JENKIN, Matthew</DisplayName>
        <AccountId>26</AccountId>
        <AccountType/>
      </UserInfo>
    </PPSubmittedBy>
    <PPReferenceNumber xmlns="94808ae6-c358-4b62-abd9-9b3e562a1390" xsi:nil="true"/>
    <PublishingExpirationDate xmlns="http://schemas.microsoft.com/sharepoint/v3" xsi:nil="true"/>
    <PPPublishedNotificationAddresses xmlns="94808ae6-c358-4b62-abd9-9b3e562a1390" xsi:nil="true"/>
    <PPReviewDate xmlns="94808ae6-c358-4b62-abd9-9b3e562a1390" xsi:nil="true"/>
    <PublishingStartDate xmlns="http://schemas.microsoft.com/sharepoint/v3" xsi:nil="true"/>
    <PPLastReviewedDate xmlns="94808ae6-c358-4b62-abd9-9b3e562a1390">2022-08-14T07:02:04+00:00</PPLastReviewedDate>
    <PPModeratedBy xmlns="94808ae6-c358-4b62-abd9-9b3e562a1390">
      <UserInfo>
        <DisplayName>JENKIN, Matthew</DisplayName>
        <AccountId>26</AccountId>
        <AccountType/>
      </UserInfo>
    </PPModeratedBy>
    <PPContentApprover xmlns="94808ae6-c358-4b62-abd9-9b3e562a1390">
      <UserInfo>
        <DisplayName/>
        <AccountId xsi:nil="true"/>
        <AccountType/>
      </UserInfo>
    </PPContentApprover>
    <PPLastReviewedBy xmlns="94808ae6-c358-4b62-abd9-9b3e562a1390">
      <UserInfo>
        <DisplayName>JENKIN, Matthew</DisplayName>
        <AccountId>26</AccountId>
        <AccountType/>
      </UserInfo>
    </PPLastReviewedBy>
    <PPSubmittedDate xmlns="94808ae6-c358-4b62-abd9-9b3e562a1390">2022-08-14T07:00:58+00:00</PPSubmit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CA6C3-7515-4041-832B-BF7864F7BA06}"/>
</file>

<file path=customXml/itemProps2.xml><?xml version="1.0" encoding="utf-8"?>
<ds:datastoreItem xmlns:ds="http://schemas.openxmlformats.org/officeDocument/2006/customXml" ds:itemID="{5090D77B-0DB2-412B-83A7-6C1D589DEB18}"/>
</file>

<file path=customXml/itemProps3.xml><?xml version="1.0" encoding="utf-8"?>
<ds:datastoreItem xmlns:ds="http://schemas.openxmlformats.org/officeDocument/2006/customXml" ds:itemID="{A4DDA646-CF0F-4482-B0F4-869F5A4F8ACA}"/>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Bulow</dc:creator>
  <cp:lastModifiedBy>BENTLEY, Symone (sbent35)</cp:lastModifiedBy>
  <cp:revision>2</cp:revision>
  <dcterms:created xsi:type="dcterms:W3CDTF">2022-07-22T03:21:00Z</dcterms:created>
  <dcterms:modified xsi:type="dcterms:W3CDTF">2022-07-22T03:21:00Z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2016</vt:lpwstr>
  </property>
  <property fmtid="{D5CDD505-2E9C-101B-9397-08002B2CF9AE}" pid="4" name="LastSaved">
    <vt:filetime>2022-07-22T00:00:00Z</vt:filetime>
  </property>
  <property fmtid="{D5CDD505-2E9C-101B-9397-08002B2CF9AE}" pid="5" name="ContentTypeId">
    <vt:lpwstr>0x01010023B37DF13E48874DBB386B022E956E02</vt:lpwstr>
  </property>
</Properties>
</file>